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00000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jc w:val="center"/>
        <w:rPr>
          <w:b w:val="1"/>
          <w:color w:val="000000"/>
          <w:sz w:val="36"/>
          <w:szCs w:val="36"/>
        </w:rPr>
      </w:pPr>
      <w:r w:rsidDel="00000000" w:rsidR="00000000" w:rsidRPr="00000000">
        <w:rPr>
          <w:rtl w:val="0"/>
        </w:rPr>
      </w:r>
    </w:p>
    <w:p w:rsidR="00000000" w:rsidDel="00000000" w:rsidP="00000000" w:rsidRDefault="00000000" w:rsidRPr="00000000" w14:paraId="0000000B">
      <w:pPr>
        <w:pStyle w:val="Heading1"/>
        <w:keepNext w:val="0"/>
        <w:keepLines w:val="0"/>
        <w:pBdr>
          <w:top w:color="auto" w:space="11" w:sz="0" w:val="none"/>
        </w:pBdr>
        <w:spacing w:before="480" w:lineRule="auto"/>
        <w:jc w:val="center"/>
        <w:rPr>
          <w:rFonts w:ascii="Calibri" w:cs="Calibri" w:eastAsia="Calibri" w:hAnsi="Calibri"/>
          <w:b w:val="1"/>
          <w:color w:val="224f77"/>
          <w:sz w:val="58"/>
          <w:szCs w:val="58"/>
        </w:rPr>
      </w:pPr>
      <w:bookmarkStart w:colFirst="0" w:colLast="0" w:name="_heading=h.iwputcsbah7s" w:id="0"/>
      <w:bookmarkEnd w:id="0"/>
      <w:r w:rsidDel="00000000" w:rsidR="00000000" w:rsidRPr="00000000">
        <w:rPr>
          <w:rFonts w:ascii="Calibri" w:cs="Calibri" w:eastAsia="Calibri" w:hAnsi="Calibri"/>
          <w:b w:val="1"/>
          <w:color w:val="224f77"/>
          <w:sz w:val="58"/>
          <w:szCs w:val="58"/>
          <w:rtl w:val="0"/>
        </w:rPr>
        <w:t xml:space="preserve">JOURNAL SELF-ASSESSMENT TOOL</w:t>
      </w:r>
    </w:p>
    <w:p w:rsidR="00000000" w:rsidDel="00000000" w:rsidP="00000000" w:rsidRDefault="00000000" w:rsidRPr="00000000" w14:paraId="0000000C">
      <w:pPr>
        <w:pBdr>
          <w:top w:space="0" w:sz="0" w:val="nil"/>
          <w:left w:space="0" w:sz="0" w:val="nil"/>
          <w:bottom w:space="0" w:sz="0" w:val="nil"/>
          <w:right w:space="0" w:sz="0" w:val="nil"/>
          <w:between w:space="0" w:sz="0" w:val="nil"/>
        </w:pBdr>
        <w:jc w:val="center"/>
        <w:rPr>
          <w:rFonts w:ascii="Calibri" w:cs="Calibri" w:eastAsia="Calibri" w:hAnsi="Calibri"/>
          <w:b w:val="1"/>
          <w:color w:val="224f77"/>
          <w:sz w:val="58"/>
          <w:szCs w:val="58"/>
        </w:rPr>
      </w:pPr>
      <w:r w:rsidDel="00000000" w:rsidR="00000000" w:rsidRPr="00000000">
        <w:rPr>
          <w:rFonts w:ascii="Calibri" w:cs="Calibri" w:eastAsia="Calibri" w:hAnsi="Calibri"/>
          <w:b w:val="1"/>
          <w:color w:val="224f77"/>
          <w:sz w:val="58"/>
          <w:szCs w:val="58"/>
          <w:rtl w:val="0"/>
        </w:rPr>
        <w:t xml:space="preserve">GUIDE</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before="200" w:lineRule="auto"/>
        <w:jc w:val="center"/>
        <w:rPr>
          <w:color w:val="00000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before="200" w:lineRule="auto"/>
        <w:jc w:val="center"/>
        <w:rPr>
          <w:color w:val="00000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before="200" w:lineRule="auto"/>
        <w:jc w:val="center"/>
        <w:rPr>
          <w:color w:val="00000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before="200" w:lineRule="auto"/>
        <w:jc w:val="center"/>
        <w:rPr>
          <w:color w:val="00000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before="200" w:lineRule="auto"/>
        <w:jc w:val="center"/>
        <w:rPr>
          <w:color w:val="000000"/>
        </w:rPr>
      </w:pPr>
      <w:r w:rsidDel="00000000" w:rsidR="00000000" w:rsidRPr="00000000">
        <w:rPr>
          <w:rtl w:val="0"/>
        </w:rPr>
      </w:r>
    </w:p>
    <w:p w:rsidR="00000000" w:rsidDel="00000000" w:rsidP="00000000" w:rsidRDefault="00000000" w:rsidRPr="00000000" w14:paraId="00000012">
      <w:pPr>
        <w:rPr/>
      </w:pPr>
      <w:r w:rsidDel="00000000" w:rsidR="00000000" w:rsidRPr="00000000">
        <w:br w:type="page"/>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before="200" w:lineRule="auto"/>
        <w:jc w:val="both"/>
        <w:rPr>
          <w:color w:val="00000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1"/>
          <w:tblHeader w:val="1"/>
        </w:trPr>
        <w:tc>
          <w:tcPr>
            <w:shd w:fill="17375d"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rtl w:val="0"/>
              </w:rPr>
            </w:r>
          </w:p>
        </w:tc>
        <w:tc>
          <w:tcPr>
            <w:shd w:fill="17375d"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tl w:val="0"/>
              </w:rPr>
              <w:t xml:space="preserve">Responsables del proyecto</w:t>
            </w:r>
          </w:p>
        </w:tc>
        <w:tc>
          <w:tcPr>
            <w:shd w:fill="17375d"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tl w:val="0"/>
              </w:rPr>
              <w:t xml:space="preserve">Revisado</w:t>
            </w:r>
          </w:p>
        </w:tc>
        <w:tc>
          <w:tcPr>
            <w:shd w:fill="17375d"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tl w:val="0"/>
              </w:rPr>
              <w:t xml:space="preserve">Fecha</w:t>
            </w:r>
          </w:p>
        </w:tc>
      </w:tr>
      <w:tr>
        <w:trPr>
          <w:cantSplit w:val="1"/>
          <w:tblHeader w:val="1"/>
        </w:trPr>
        <w:tc>
          <w:tcPr>
            <w:shd w:fill="17375d"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spacing w:line="240" w:lineRule="auto"/>
              <w:rPr>
                <w:color w:val="ffffff"/>
              </w:rPr>
            </w:pPr>
            <w:r w:rsidDel="00000000" w:rsidR="00000000" w:rsidRPr="00000000">
              <w:rPr>
                <w:color w:val="ffffff"/>
                <w:rtl w:val="0"/>
              </w:rPr>
              <w:t xml:space="preserve">Gestor de Proyecto TIC</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r>
      <w:tr>
        <w:trPr>
          <w:cantSplit w:val="1"/>
          <w:tblHeader w:val="1"/>
        </w:trPr>
        <w:tc>
          <w:tcPr>
            <w:shd w:fill="17375d"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pacing w:line="240" w:lineRule="auto"/>
              <w:rPr>
                <w:color w:val="ffffff"/>
              </w:rPr>
            </w:pPr>
            <w:r w:rsidDel="00000000" w:rsidR="00000000" w:rsidRPr="00000000">
              <w:rPr>
                <w:color w:val="ffffff"/>
                <w:rtl w:val="0"/>
              </w:rPr>
              <w:t xml:space="preserve">Gestor de Proyecto Área Funcional</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r>
      <w:tr>
        <w:trPr>
          <w:cantSplit w:val="1"/>
          <w:tblHeader w:val="1"/>
        </w:trPr>
        <w:tc>
          <w:tcPr>
            <w:shd w:fill="17375d"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pacing w:line="240" w:lineRule="auto"/>
              <w:rPr>
                <w:color w:val="ffffff"/>
              </w:rPr>
            </w:pPr>
            <w:r w:rsidDel="00000000" w:rsidR="00000000" w:rsidRPr="00000000">
              <w:rPr>
                <w:color w:val="ffffff"/>
                <w:rtl w:val="0"/>
              </w:rPr>
              <w:t xml:space="preserve">Jefe Departamento TIC</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r>
      <w:tr>
        <w:trPr>
          <w:cantSplit w:val="1"/>
          <w:tblHeader w:val="1"/>
        </w:trPr>
        <w:tc>
          <w:tcPr>
            <w:shd w:fill="17375d"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pacing w:line="240" w:lineRule="auto"/>
              <w:rPr>
                <w:color w:val="ffffff"/>
              </w:rPr>
            </w:pPr>
            <w:r w:rsidDel="00000000" w:rsidR="00000000" w:rsidRPr="00000000">
              <w:rPr>
                <w:color w:val="ffffff"/>
                <w:rtl w:val="0"/>
              </w:rPr>
              <w:t xml:space="preserve">Jefe Departamento Funcional</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r>
    </w:tbl>
    <w:p w:rsidR="00000000" w:rsidDel="00000000" w:rsidP="00000000" w:rsidRDefault="00000000" w:rsidRPr="00000000" w14:paraId="00000028">
      <w:pPr>
        <w:pBdr>
          <w:top w:space="0" w:sz="0" w:val="nil"/>
          <w:left w:space="0" w:sz="0" w:val="nil"/>
          <w:bottom w:space="0" w:sz="0" w:val="nil"/>
          <w:right w:space="0" w:sz="0" w:val="nil"/>
          <w:between w:space="0" w:sz="0" w:val="nil"/>
        </w:pBdr>
        <w:spacing w:before="200" w:lineRule="auto"/>
        <w:jc w:val="both"/>
        <w:rPr>
          <w:color w:val="00000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before="200" w:lineRule="auto"/>
        <w:jc w:val="both"/>
        <w:rPr>
          <w:color w:val="00000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before="200" w:lineRule="auto"/>
        <w:jc w:val="both"/>
        <w:rPr>
          <w:color w:val="00000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before="200" w:lineRule="auto"/>
        <w:jc w:val="both"/>
        <w:rPr>
          <w:color w:val="000000"/>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1"/>
          <w:trHeight w:val="420" w:hRule="atLeast"/>
          <w:tblHeader w:val="1"/>
        </w:trPr>
        <w:tc>
          <w:tcPr>
            <w:gridSpan w:val="4"/>
            <w:shd w:fill="17375d"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tl w:val="0"/>
              </w:rPr>
              <w:t xml:space="preserve">Control de Revisiones</w:t>
            </w:r>
          </w:p>
        </w:tc>
      </w:tr>
      <w:tr>
        <w:trPr>
          <w:cantSplit w:val="1"/>
          <w:tblHeader w:val="1"/>
        </w:trPr>
        <w:tc>
          <w:tcPr>
            <w:shd w:fill="17375d"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tl w:val="0"/>
              </w:rPr>
              <w:t xml:space="preserve">Versión Documento</w:t>
            </w:r>
          </w:p>
        </w:tc>
        <w:tc>
          <w:tcPr>
            <w:shd w:fill="17375d"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tl w:val="0"/>
              </w:rPr>
              <w:t xml:space="preserve">Relación de Cambios</w:t>
            </w:r>
          </w:p>
        </w:tc>
        <w:tc>
          <w:tcPr>
            <w:shd w:fill="17375d"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tl w:val="0"/>
              </w:rPr>
              <w:t xml:space="preserve">Realizado por</w:t>
            </w:r>
          </w:p>
        </w:tc>
        <w:tc>
          <w:tcPr>
            <w:shd w:fill="17375d"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tl w:val="0"/>
              </w:rPr>
              <w:t xml:space="preserve">Fecha</w:t>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Documento inicial</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Soltel</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26</w:t>
            </w:r>
            <w:r w:rsidDel="00000000" w:rsidR="00000000" w:rsidRPr="00000000">
              <w:rPr>
                <w:color w:val="000000"/>
                <w:rtl w:val="0"/>
              </w:rPr>
              <w:t xml:space="preserve">/</w:t>
            </w:r>
            <w:r w:rsidDel="00000000" w:rsidR="00000000" w:rsidRPr="00000000">
              <w:rPr>
                <w:rtl w:val="0"/>
              </w:rPr>
              <w:t xml:space="preserve">10</w:t>
            </w:r>
            <w:r w:rsidDel="00000000" w:rsidR="00000000" w:rsidRPr="00000000">
              <w:rPr>
                <w:color w:val="000000"/>
                <w:rtl w:val="0"/>
              </w:rPr>
              <w:t xml:space="preserve">/2023</w:t>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Adaptación a diferentes instancias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Soltel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23/02/2024</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pacing w:before="200" w:lineRule="auto"/>
        <w:jc w:val="both"/>
        <w:rPr>
          <w:color w:val="00000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before="200" w:lineRule="auto"/>
        <w:jc w:val="both"/>
        <w:rPr>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before="200" w:lineRule="auto"/>
        <w:jc w:val="center"/>
        <w:rPr>
          <w:b w:val="1"/>
          <w:color w:val="000000"/>
          <w:sz w:val="36"/>
          <w:szCs w:val="36"/>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before="200" w:lineRule="auto"/>
        <w:rPr>
          <w:b w:val="1"/>
          <w:color w:val="000000"/>
          <w:sz w:val="36"/>
          <w:szCs w:val="36"/>
        </w:rPr>
      </w:pPr>
      <w:r w:rsidDel="00000000" w:rsidR="00000000" w:rsidRPr="00000000">
        <w:rPr>
          <w:rtl w:val="0"/>
        </w:rPr>
      </w:r>
    </w:p>
    <w:p w:rsidR="00000000" w:rsidDel="00000000" w:rsidP="00000000" w:rsidRDefault="00000000" w:rsidRPr="00000000" w14:paraId="00000048">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Índice</w:t>
      </w:r>
    </w:p>
    <w:p w:rsidR="00000000" w:rsidDel="00000000" w:rsidP="00000000" w:rsidRDefault="00000000" w:rsidRPr="00000000" w14:paraId="0000004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iwputcsbah7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JOURNAL SELF-ASSESSMENT TOOL</w:t>
              <w:tab/>
              <w:t xml:space="preserve">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ouoy5fcm9e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7peda343v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Sistema de Usuario y Acceso en la Aplicación</w:t>
              <w:tab/>
              <w:t xml:space="preserve">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jsub97f7k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no Identificado</w:t>
              <w:tab/>
              <w:t xml:space="preserve">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7hyf6ar52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Acceso a la página principal a través de una URL</w:t>
              <w:tab/>
              <w:t xml:space="preserve">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kncapfw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Visualización de Información General</w:t>
              <w:tab/>
              <w:t xml:space="preserve">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w99zyw07j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Acceso al Formulario de Inicio de Sesión</w:t>
              <w:tab/>
              <w:t xml:space="preserve">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bayymt6ox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w:t>
              <w:tab/>
              <w:t xml:space="preserve">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skdgfhok5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Recuperación de la contraseña</w:t>
              <w:tab/>
              <w:t xml:space="preserve">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5fnnhm01k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identificado rol EDITOR</w:t>
              <w:tab/>
              <w:t xml:space="preserve">10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mbho8u73m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Acceso a la pantalla principal</w:t>
              <w:tab/>
              <w:t xml:space="preserve">10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6ipppskc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 de usuario</w:t>
              <w:tab/>
              <w:t xml:space="preserve">11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7ijz5p1vk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identificado</w:t>
              <w:tab/>
              <w:t xml:space="preserve">12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k9ovi1y7y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Cierre de Sesión Activa</w:t>
              <w:tab/>
              <w:t xml:space="preserve">12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9m1evm8xml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de preguntas del cuestionario (Usuario Admin)</w:t>
              <w:tab/>
              <w:t xml:space="preserve">12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2j6hlkkf1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Acceso a Funcionalidades del Administrador</w:t>
              <w:tab/>
              <w:t xml:space="preserve">12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e7vol4xxh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Ediciones de Autoevaluación</w:t>
              <w:tab/>
              <w:t xml:space="preserve">13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zavfeatqk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Periodos (Ediciones) de Autoevaluaciones Activas</w:t>
              <w:tab/>
              <w:t xml:space="preserve">14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ffr1ybdgf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de términos de categoría</w:t>
              <w:tab/>
              <w:t xml:space="preserve">15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v167yiptr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Preguntas</w:t>
              <w:tab/>
              <w:t xml:space="preserve">17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ystvo9srv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y Editar Preguntas con Evidencia</w:t>
              <w:tab/>
              <w:t xml:space="preserve">19</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0gkhx1tlk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Equidad Inicial en el Sistema</w:t>
              <w:tab/>
              <w:t xml:space="preserve">20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7cplpo15dks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Cuestionario</w:t>
              <w:tab/>
              <w:t xml:space="preserve">20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iox3tfexp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Editor</w:t>
              <w:tab/>
              <w:t xml:space="preserve">20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mnfs2uy94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Zonas de Autoevaluación</w:t>
              <w:tab/>
              <w:t xml:space="preserve">20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su943lz33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Iniciar Nueva Autoevaluación</w:t>
              <w:tab/>
              <w:t xml:space="preserve">21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0zrmif33g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Respuestas en Sesiones para Autoevaluación</w:t>
              <w:tab/>
              <w:t xml:space="preserve">22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3j0donpw7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Autoevaluación de Respuestas de Preguntas</w:t>
              <w:tab/>
              <w:t xml:space="preserve">23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jby9urje6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Autoevaluar el Cuestionario</w:t>
              <w:tab/>
              <w:t xml:space="preserve">23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u3uafr6fn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Preguntas</w:t>
              <w:tab/>
              <w:t xml:space="preserve">24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bkacl14y7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Agrupación de Preguntas por Categoría</w:t>
              <w:tab/>
              <w:t xml:space="preserve">24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djxm9x0xy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Adjuntar Documentos a Preguntas con Justificación</w:t>
              <w:tab/>
              <w:t xml:space="preserve">25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k4ul4bhz1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Panel de usuarios (ADMIN)</w:t>
              <w:tab/>
              <w:t xml:space="preserve">27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h67k5ps1yr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Autoevaluaciones cerradas</w:t>
              <w:tab/>
              <w:t xml:space="preserve">28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85yqlhi3i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Administrador - Exportar Respuestas de Cuestionarios por Año</w:t>
              <w:tab/>
              <w:t xml:space="preserve">28</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zbsa2e1bt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Administrador - Exportar Documentos de Respuestas por Año y Pregunta</w:t>
              <w:tab/>
              <w:t xml:space="preserve">30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zbsa2e1bt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Administrador - Exportar Certificados</w:t>
              <w:tab/>
              <w:t xml:space="preserve">31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w975byaby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Estadísticas</w:t>
              <w:tab/>
              <w:t xml:space="preserve">34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j57y2a11q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Estadísticas del administrador</w:t>
              <w:tab/>
              <w:t xml:space="preserve">36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h0qp6fk6t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Herramienta comparativa</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pBdr>
          <w:top w:space="0" w:sz="0" w:val="nil"/>
          <w:left w:space="0" w:sz="0" w:val="nil"/>
          <w:bottom w:space="0" w:sz="0" w:val="nil"/>
          <w:right w:space="0" w:sz="0" w:val="nil"/>
          <w:between w:space="0" w:sz="0" w:val="nil"/>
        </w:pBdr>
        <w:rPr>
          <w:b w:val="1"/>
          <w:color w:val="000000"/>
          <w:sz w:val="36"/>
          <w:szCs w:val="36"/>
        </w:rPr>
      </w:pP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40"/>
          <w:szCs w:val="40"/>
          <w:u w:val="none"/>
          <w:shd w:fill="auto" w:val="clear"/>
          <w:vertAlign w:val="baseline"/>
        </w:rPr>
      </w:pPr>
      <w:bookmarkStart w:colFirst="0" w:colLast="0" w:name="_heading=h.6gknc0y1agqv" w:id="1"/>
      <w:bookmarkEnd w:id="1"/>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40"/>
          <w:szCs w:val="40"/>
          <w:u w:val="none"/>
          <w:shd w:fill="auto" w:val="clear"/>
          <w:vertAlign w:val="baseline"/>
        </w:rPr>
      </w:pPr>
      <w:bookmarkStart w:colFirst="0" w:colLast="0" w:name="_heading=h.spn1p7m866dg" w:id="2"/>
      <w:bookmarkEnd w:id="2"/>
      <w:r w:rsidDel="00000000" w:rsidR="00000000" w:rsidRPr="00000000">
        <w:rPr>
          <w:rtl w:val="0"/>
        </w:rPr>
      </w:r>
    </w:p>
    <w:p w:rsidR="00000000" w:rsidDel="00000000" w:rsidP="00000000" w:rsidRDefault="00000000" w:rsidRPr="00000000" w14:paraId="00000087">
      <w:pPr>
        <w:pStyle w:val="Heading1"/>
        <w:keepNext w:val="1"/>
        <w:keepLines w:val="1"/>
        <w:spacing w:after="120" w:before="400" w:lineRule="auto"/>
        <w:rPr/>
      </w:pPr>
      <w:bookmarkStart w:colFirst="0" w:colLast="0" w:name="_heading=h.v9mr033u6172" w:id="3"/>
      <w:bookmarkEnd w:id="3"/>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keepNext w:val="1"/>
        <w:keepLines w:val="1"/>
        <w:spacing w:after="120" w:before="400" w:lineRule="auto"/>
        <w:rPr>
          <w:vertAlign w:val="baseline"/>
        </w:rPr>
      </w:pPr>
      <w:bookmarkStart w:colFirst="0" w:colLast="0" w:name="_heading=h.pouoy5fcm9es" w:id="4"/>
      <w:bookmarkEnd w:id="4"/>
      <w:r w:rsidDel="00000000" w:rsidR="00000000" w:rsidRPr="00000000">
        <w:rPr>
          <w:vertAlign w:val="baseline"/>
          <w:rtl w:val="0"/>
        </w:rPr>
        <w:t xml:space="preserve">Introduc</w:t>
      </w:r>
      <w:r w:rsidDel="00000000" w:rsidR="00000000" w:rsidRPr="00000000">
        <w:rPr>
          <w:rtl w:val="0"/>
        </w:rPr>
        <w:t xml:space="preserve">ción</w:t>
      </w:r>
      <w:r w:rsidDel="00000000" w:rsidR="00000000" w:rsidRPr="00000000">
        <w:rPr>
          <w:rtl w:val="0"/>
        </w:rPr>
      </w:r>
    </w:p>
    <w:p w:rsidR="00000000" w:rsidDel="00000000" w:rsidP="00000000" w:rsidRDefault="00000000" w:rsidRPr="00000000" w14:paraId="00000089">
      <w:pPr>
        <w:spacing w:line="276" w:lineRule="auto"/>
        <w:rPr>
          <w:sz w:val="40"/>
          <w:szCs w:val="40"/>
        </w:rPr>
      </w:pPr>
      <w:r w:rsidDel="00000000" w:rsidR="00000000" w:rsidRPr="00000000">
        <w:rPr>
          <w:sz w:val="20"/>
          <w:szCs w:val="20"/>
          <w:rtl w:val="0"/>
        </w:rPr>
        <w:t xml:space="preserve">La Herramienta de Autoevaluación de Revistas está diseñada para ofrecer una experiencia de usuario intuitiva y efectiva en la gestión y autoevaluación de instituciones. Los editores pueden autoevaluar su institución respondiendo a un cuestionario y, al completarlo, pueden descargar un certificado que refleja la puntuación obtenida durante un período especificado. Por otro lado, los usuarios con roles administrativos tienen la autoridad para ejecutar acciones vitales, como registrar, editar y eliminar usuarios, gestionar categorías y preguntas, crear ediciones y ver estadísticas, entre otras tareas. Esto asegura una aplicación en la que el usuario puede verificar personalmente que su institución cumple con los estándares requeridos para la excelencia.</w:t>
      </w:r>
      <w:r w:rsidDel="00000000" w:rsidR="00000000" w:rsidRPr="00000000">
        <w:rPr>
          <w:rtl w:val="0"/>
        </w:rPr>
      </w:r>
    </w:p>
    <w:p w:rsidR="00000000" w:rsidDel="00000000" w:rsidP="00000000" w:rsidRDefault="00000000" w:rsidRPr="00000000" w14:paraId="0000008A">
      <w:pPr>
        <w:pStyle w:val="Heading1"/>
        <w:keepNext w:val="1"/>
        <w:keepLines w:val="1"/>
        <w:spacing w:after="120" w:before="400" w:lineRule="auto"/>
        <w:rPr/>
      </w:pPr>
      <w:bookmarkStart w:colFirst="0" w:colLast="0" w:name="_heading=h.g7peda343vfr" w:id="5"/>
      <w:bookmarkEnd w:id="5"/>
      <w:r w:rsidDel="00000000" w:rsidR="00000000" w:rsidRPr="00000000">
        <w:rPr>
          <w:rtl w:val="0"/>
        </w:rPr>
        <w:t xml:space="preserve">Sistema de Usuario y Acceso en la Aplicación</w:t>
      </w:r>
      <w:r w:rsidDel="00000000" w:rsidR="00000000" w:rsidRPr="00000000">
        <w:rPr>
          <w:rtl w:val="0"/>
        </w:rPr>
      </w:r>
    </w:p>
    <w:p w:rsidR="00000000" w:rsidDel="00000000" w:rsidP="00000000" w:rsidRDefault="00000000" w:rsidRPr="00000000" w14:paraId="0000008B">
      <w:pPr>
        <w:pStyle w:val="Heading2"/>
        <w:keepNext w:val="1"/>
        <w:keepLines w:val="1"/>
        <w:spacing w:after="120" w:before="360" w:lineRule="auto"/>
        <w:rPr>
          <w:vertAlign w:val="baseline"/>
        </w:rPr>
      </w:pPr>
      <w:bookmarkStart w:colFirst="0" w:colLast="0" w:name="_heading=h.ujsub97f7kex" w:id="6"/>
      <w:bookmarkEnd w:id="6"/>
      <w:r w:rsidDel="00000000" w:rsidR="00000000" w:rsidRPr="00000000">
        <w:rPr>
          <w:vertAlign w:val="baseline"/>
          <w:rtl w:val="0"/>
        </w:rPr>
        <w:tab/>
      </w:r>
      <w:r w:rsidDel="00000000" w:rsidR="00000000" w:rsidRPr="00000000">
        <w:rPr>
          <w:rtl w:val="0"/>
        </w:rPr>
        <w:t xml:space="preserve">Usuario no Identificado</w:t>
      </w:r>
      <w:r w:rsidDel="00000000" w:rsidR="00000000" w:rsidRPr="00000000">
        <w:rPr>
          <w:rtl w:val="0"/>
        </w:rPr>
      </w:r>
    </w:p>
    <w:p w:rsidR="00000000" w:rsidDel="00000000" w:rsidP="00000000" w:rsidRDefault="00000000" w:rsidRPr="00000000" w14:paraId="0000008C">
      <w:pPr>
        <w:pStyle w:val="Heading3"/>
        <w:keepNext w:val="1"/>
        <w:keepLines w:val="1"/>
        <w:spacing w:after="80" w:before="320" w:lineRule="auto"/>
        <w:rPr>
          <w:vertAlign w:val="baseline"/>
        </w:rPr>
      </w:pPr>
      <w:bookmarkStart w:colFirst="0" w:colLast="0" w:name="_heading=h.m7hyf6ar52uo" w:id="7"/>
      <w:bookmarkEnd w:id="7"/>
      <w:r w:rsidDel="00000000" w:rsidR="00000000" w:rsidRPr="00000000">
        <w:rPr>
          <w:vertAlign w:val="baseline"/>
          <w:rtl w:val="0"/>
        </w:rPr>
        <w:tab/>
        <w:tab/>
      </w:r>
      <w:r w:rsidDel="00000000" w:rsidR="00000000" w:rsidRPr="00000000">
        <w:rPr>
          <w:rtl w:val="0"/>
        </w:rPr>
        <w:t xml:space="preserve">Acceso a la página principal a través de una URL</w:t>
      </w:r>
      <w:r w:rsidDel="00000000" w:rsidR="00000000" w:rsidRPr="00000000">
        <w:rPr>
          <w:rtl w:val="0"/>
        </w:rPr>
      </w:r>
    </w:p>
    <w:p w:rsidR="00000000" w:rsidDel="00000000" w:rsidP="00000000" w:rsidRDefault="00000000" w:rsidRPr="00000000" w14:paraId="0000008D">
      <w:pPr>
        <w:spacing w:line="276" w:lineRule="auto"/>
        <w:rPr/>
      </w:pPr>
      <w:r w:rsidDel="00000000" w:rsidR="00000000" w:rsidRPr="00000000">
        <w:rPr>
          <w:rtl w:val="0"/>
        </w:rPr>
      </w:r>
    </w:p>
    <w:p w:rsidR="00000000" w:rsidDel="00000000" w:rsidP="00000000" w:rsidRDefault="00000000" w:rsidRPr="00000000" w14:paraId="0000008E">
      <w:pPr>
        <w:spacing w:line="276" w:lineRule="auto"/>
        <w:rPr>
          <w:sz w:val="20"/>
          <w:szCs w:val="20"/>
        </w:rPr>
      </w:pPr>
      <w:r w:rsidDel="00000000" w:rsidR="00000000" w:rsidRPr="00000000">
        <w:rPr>
          <w:sz w:val="20"/>
          <w:szCs w:val="20"/>
          <w:rtl w:val="0"/>
        </w:rPr>
        <w:t xml:space="preserve">Asegúrate de tener:</w:t>
      </w:r>
    </w:p>
    <w:p w:rsidR="00000000" w:rsidDel="00000000" w:rsidP="00000000" w:rsidRDefault="00000000" w:rsidRPr="00000000" w14:paraId="0000008F">
      <w:pPr>
        <w:spacing w:line="276" w:lineRule="auto"/>
        <w:rPr>
          <w:sz w:val="20"/>
          <w:szCs w:val="20"/>
        </w:rPr>
      </w:pPr>
      <w:r w:rsidDel="00000000" w:rsidR="00000000" w:rsidRPr="00000000">
        <w:rPr>
          <w:rtl w:val="0"/>
        </w:rPr>
      </w:r>
    </w:p>
    <w:p w:rsidR="00000000" w:rsidDel="00000000" w:rsidP="00000000" w:rsidRDefault="00000000" w:rsidRPr="00000000" w14:paraId="00000090">
      <w:pPr>
        <w:numPr>
          <w:ilvl w:val="0"/>
          <w:numId w:val="2"/>
        </w:numPr>
        <w:spacing w:line="276" w:lineRule="auto"/>
        <w:ind w:left="720" w:hanging="360"/>
        <w:rPr>
          <w:sz w:val="20"/>
          <w:szCs w:val="20"/>
          <w:u w:val="none"/>
        </w:rPr>
      </w:pPr>
      <w:r w:rsidDel="00000000" w:rsidR="00000000" w:rsidRPr="00000000">
        <w:rPr>
          <w:sz w:val="20"/>
          <w:szCs w:val="20"/>
          <w:rtl w:val="0"/>
        </w:rPr>
        <w:t xml:space="preserve">Una conexión a Internet estable.</w:t>
      </w:r>
    </w:p>
    <w:p w:rsidR="00000000" w:rsidDel="00000000" w:rsidP="00000000" w:rsidRDefault="00000000" w:rsidRPr="00000000" w14:paraId="00000091">
      <w:pPr>
        <w:numPr>
          <w:ilvl w:val="0"/>
          <w:numId w:val="2"/>
        </w:numPr>
        <w:spacing w:line="276" w:lineRule="auto"/>
        <w:ind w:left="720" w:hanging="360"/>
        <w:rPr>
          <w:sz w:val="20"/>
          <w:szCs w:val="20"/>
          <w:u w:val="none"/>
        </w:rPr>
      </w:pPr>
      <w:r w:rsidDel="00000000" w:rsidR="00000000" w:rsidRPr="00000000">
        <w:rPr>
          <w:sz w:val="20"/>
          <w:szCs w:val="20"/>
          <w:rtl w:val="0"/>
        </w:rPr>
        <w:t xml:space="preserve">Un navegador web actualizado de tu elección (Google Chrome, Firefox, Safari, entre otros).</w:t>
      </w:r>
    </w:p>
    <w:p w:rsidR="00000000" w:rsidDel="00000000" w:rsidP="00000000" w:rsidRDefault="00000000" w:rsidRPr="00000000" w14:paraId="00000092">
      <w:pPr>
        <w:numPr>
          <w:ilvl w:val="0"/>
          <w:numId w:val="2"/>
        </w:numPr>
        <w:spacing w:line="276" w:lineRule="auto"/>
        <w:ind w:left="720" w:hanging="360"/>
        <w:rPr>
          <w:sz w:val="20"/>
          <w:szCs w:val="20"/>
          <w:u w:val="none"/>
        </w:rPr>
      </w:pPr>
      <w:r w:rsidDel="00000000" w:rsidR="00000000" w:rsidRPr="00000000">
        <w:rPr>
          <w:sz w:val="20"/>
          <w:szCs w:val="20"/>
          <w:rtl w:val="0"/>
        </w:rPr>
        <w:t xml:space="preserve">La URL exacta de la Herramienta de Autoevaluación en Línea.</w:t>
      </w:r>
    </w:p>
    <w:p w:rsidR="00000000" w:rsidDel="00000000" w:rsidP="00000000" w:rsidRDefault="00000000" w:rsidRPr="00000000" w14:paraId="00000093">
      <w:pPr>
        <w:spacing w:line="276" w:lineRule="auto"/>
        <w:rPr>
          <w:sz w:val="20"/>
          <w:szCs w:val="20"/>
        </w:rPr>
      </w:pPr>
      <w:r w:rsidDel="00000000" w:rsidR="00000000" w:rsidRPr="00000000">
        <w:rPr>
          <w:rtl w:val="0"/>
        </w:rPr>
      </w:r>
    </w:p>
    <w:p w:rsidR="00000000" w:rsidDel="00000000" w:rsidP="00000000" w:rsidRDefault="00000000" w:rsidRPr="00000000" w14:paraId="00000094">
      <w:pPr>
        <w:spacing w:line="276" w:lineRule="auto"/>
        <w:rPr>
          <w:sz w:val="20"/>
          <w:szCs w:val="20"/>
        </w:rPr>
      </w:pPr>
      <w:r w:rsidDel="00000000" w:rsidR="00000000" w:rsidRPr="00000000">
        <w:rPr>
          <w:sz w:val="20"/>
          <w:szCs w:val="20"/>
          <w:rtl w:val="0"/>
        </w:rPr>
        <w:t xml:space="preserve">Abre tu navegador web y sigue estos pasos:</w:t>
      </w:r>
    </w:p>
    <w:p w:rsidR="00000000" w:rsidDel="00000000" w:rsidP="00000000" w:rsidRDefault="00000000" w:rsidRPr="00000000" w14:paraId="00000095">
      <w:pPr>
        <w:spacing w:line="276" w:lineRule="auto"/>
        <w:rPr>
          <w:sz w:val="20"/>
          <w:szCs w:val="20"/>
        </w:rPr>
      </w:pPr>
      <w:r w:rsidDel="00000000" w:rsidR="00000000" w:rsidRPr="00000000">
        <w:rPr>
          <w:rtl w:val="0"/>
        </w:rPr>
      </w:r>
    </w:p>
    <w:p w:rsidR="00000000" w:rsidDel="00000000" w:rsidP="00000000" w:rsidRDefault="00000000" w:rsidRPr="00000000" w14:paraId="00000096">
      <w:pPr>
        <w:numPr>
          <w:ilvl w:val="0"/>
          <w:numId w:val="4"/>
        </w:numPr>
        <w:spacing w:line="276" w:lineRule="auto"/>
        <w:ind w:left="720" w:hanging="360"/>
        <w:rPr>
          <w:sz w:val="20"/>
          <w:szCs w:val="20"/>
          <w:u w:val="none"/>
        </w:rPr>
      </w:pPr>
      <w:r w:rsidDel="00000000" w:rsidR="00000000" w:rsidRPr="00000000">
        <w:rPr>
          <w:sz w:val="20"/>
          <w:szCs w:val="20"/>
          <w:rtl w:val="0"/>
        </w:rPr>
        <w:t xml:space="preserve">Localiza y haz clic en la barra de direcciones.</w:t>
      </w:r>
    </w:p>
    <w:p w:rsidR="00000000" w:rsidDel="00000000" w:rsidP="00000000" w:rsidRDefault="00000000" w:rsidRPr="00000000" w14:paraId="00000097">
      <w:pPr>
        <w:numPr>
          <w:ilvl w:val="0"/>
          <w:numId w:val="4"/>
        </w:numPr>
        <w:spacing w:line="276" w:lineRule="auto"/>
        <w:ind w:left="720" w:hanging="360"/>
        <w:rPr>
          <w:sz w:val="20"/>
          <w:szCs w:val="20"/>
          <w:u w:val="none"/>
        </w:rPr>
      </w:pPr>
      <w:r w:rsidDel="00000000" w:rsidR="00000000" w:rsidRPr="00000000">
        <w:rPr>
          <w:sz w:val="20"/>
          <w:szCs w:val="20"/>
          <w:rtl w:val="0"/>
        </w:rPr>
        <w:t xml:space="preserve">Ingresa la URL de la Herramienta de Autoevaluación de Revistas. Asegúrate de escribirla exactamente como se proporciona, evitando errores de tipeo.</w:t>
      </w:r>
    </w:p>
    <w:p w:rsidR="00000000" w:rsidDel="00000000" w:rsidP="00000000" w:rsidRDefault="00000000" w:rsidRPr="00000000" w14:paraId="00000098">
      <w:pPr>
        <w:numPr>
          <w:ilvl w:val="0"/>
          <w:numId w:val="4"/>
        </w:numPr>
        <w:spacing w:line="276" w:lineRule="auto"/>
        <w:ind w:left="720" w:hanging="360"/>
        <w:rPr>
          <w:sz w:val="20"/>
          <w:szCs w:val="20"/>
          <w:u w:val="none"/>
        </w:rPr>
      </w:pPr>
      <w:r w:rsidDel="00000000" w:rsidR="00000000" w:rsidRPr="00000000">
        <w:rPr>
          <w:sz w:val="20"/>
          <w:szCs w:val="20"/>
          <w:rtl w:val="0"/>
        </w:rPr>
        <w:t xml:space="preserve">Presiona 'Enter' en tu teclado para navegar a la página web.</w:t>
      </w:r>
    </w:p>
    <w:p w:rsidR="00000000" w:rsidDel="00000000" w:rsidP="00000000" w:rsidRDefault="00000000" w:rsidRPr="00000000" w14:paraId="00000099">
      <w:pPr>
        <w:spacing w:line="276" w:lineRule="auto"/>
        <w:rPr>
          <w:sz w:val="20"/>
          <w:szCs w:val="20"/>
        </w:rPr>
      </w:pPr>
      <w:r w:rsidDel="00000000" w:rsidR="00000000" w:rsidRPr="00000000">
        <w:rPr>
          <w:rtl w:val="0"/>
        </w:rPr>
      </w:r>
    </w:p>
    <w:p w:rsidR="00000000" w:rsidDel="00000000" w:rsidP="00000000" w:rsidRDefault="00000000" w:rsidRPr="00000000" w14:paraId="0000009A">
      <w:pPr>
        <w:spacing w:line="276" w:lineRule="auto"/>
        <w:rPr>
          <w:sz w:val="20"/>
          <w:szCs w:val="20"/>
        </w:rPr>
      </w:pPr>
      <w:r w:rsidDel="00000000" w:rsidR="00000000" w:rsidRPr="00000000">
        <w:rPr>
          <w:sz w:val="20"/>
          <w:szCs w:val="20"/>
          <w:rtl w:val="0"/>
        </w:rPr>
        <w:t xml:space="preserve">Una vez que la página web se haya cargado correctamente, estarás en la página principal de la plataforma.</w:t>
      </w:r>
    </w:p>
    <w:p w:rsidR="00000000" w:rsidDel="00000000" w:rsidP="00000000" w:rsidRDefault="00000000" w:rsidRPr="00000000" w14:paraId="0000009B">
      <w:pPr>
        <w:spacing w:line="276" w:lineRule="auto"/>
        <w:rPr>
          <w:sz w:val="20"/>
          <w:szCs w:val="20"/>
        </w:rPr>
      </w:pPr>
      <w:r w:rsidDel="00000000" w:rsidR="00000000" w:rsidRPr="00000000">
        <w:rPr>
          <w:rtl w:val="0"/>
        </w:rPr>
      </w:r>
    </w:p>
    <w:p w:rsidR="00000000" w:rsidDel="00000000" w:rsidP="00000000" w:rsidRDefault="00000000" w:rsidRPr="00000000" w14:paraId="0000009C">
      <w:pPr>
        <w:spacing w:line="276" w:lineRule="auto"/>
        <w:rPr>
          <w:sz w:val="20"/>
          <w:szCs w:val="20"/>
        </w:rPr>
      </w:pPr>
      <w:r w:rsidDel="00000000" w:rsidR="00000000" w:rsidRPr="00000000">
        <w:rPr>
          <w:sz w:val="20"/>
          <w:szCs w:val="20"/>
          <w:rtl w:val="0"/>
        </w:rPr>
        <w:t xml:space="preserve">Explora las opciones disponibles y familiarízate con la interfaz de usuario.</w:t>
      </w:r>
    </w:p>
    <w:p w:rsidR="00000000" w:rsidDel="00000000" w:rsidP="00000000" w:rsidRDefault="00000000" w:rsidRPr="00000000" w14:paraId="0000009D">
      <w:pPr>
        <w:spacing w:line="276" w:lineRule="auto"/>
        <w:rPr>
          <w:sz w:val="20"/>
          <w:szCs w:val="20"/>
        </w:rPr>
      </w:pPr>
      <w:r w:rsidDel="00000000" w:rsidR="00000000" w:rsidRPr="00000000">
        <w:rPr>
          <w:rtl w:val="0"/>
        </w:rPr>
      </w:r>
    </w:p>
    <w:p w:rsidR="00000000" w:rsidDel="00000000" w:rsidP="00000000" w:rsidRDefault="00000000" w:rsidRPr="00000000" w14:paraId="0000009E">
      <w:pPr>
        <w:spacing w:line="276" w:lineRule="auto"/>
        <w:rPr>
          <w:sz w:val="20"/>
          <w:szCs w:val="20"/>
        </w:rPr>
      </w:pPr>
      <w:r w:rsidDel="00000000" w:rsidR="00000000" w:rsidRPr="00000000">
        <w:rPr>
          <w:rtl w:val="0"/>
        </w:rPr>
      </w:r>
    </w:p>
    <w:p w:rsidR="00000000" w:rsidDel="00000000" w:rsidP="00000000" w:rsidRDefault="00000000" w:rsidRPr="00000000" w14:paraId="0000009F">
      <w:pPr>
        <w:spacing w:line="276" w:lineRule="auto"/>
        <w:rPr>
          <w:sz w:val="20"/>
          <w:szCs w:val="20"/>
        </w:rPr>
      </w:pPr>
      <w:r w:rsidDel="00000000" w:rsidR="00000000" w:rsidRPr="00000000">
        <w:rPr>
          <w:rtl w:val="0"/>
        </w:rPr>
      </w:r>
    </w:p>
    <w:p w:rsidR="00000000" w:rsidDel="00000000" w:rsidP="00000000" w:rsidRDefault="00000000" w:rsidRPr="00000000" w14:paraId="000000A0">
      <w:pPr>
        <w:spacing w:line="276" w:lineRule="auto"/>
        <w:rPr>
          <w:sz w:val="20"/>
          <w:szCs w:val="20"/>
        </w:rPr>
      </w:pPr>
      <w:r w:rsidDel="00000000" w:rsidR="00000000" w:rsidRPr="00000000">
        <w:rPr>
          <w:rtl w:val="0"/>
        </w:rPr>
      </w:r>
    </w:p>
    <w:p w:rsidR="00000000" w:rsidDel="00000000" w:rsidP="00000000" w:rsidRDefault="00000000" w:rsidRPr="00000000" w14:paraId="000000A1">
      <w:pPr>
        <w:spacing w:line="276" w:lineRule="auto"/>
        <w:rPr>
          <w:sz w:val="20"/>
          <w:szCs w:val="20"/>
        </w:rPr>
      </w:pPr>
      <w:r w:rsidDel="00000000" w:rsidR="00000000" w:rsidRPr="00000000">
        <w:rPr>
          <w:rtl w:val="0"/>
        </w:rPr>
      </w:r>
    </w:p>
    <w:p w:rsidR="00000000" w:rsidDel="00000000" w:rsidP="00000000" w:rsidRDefault="00000000" w:rsidRPr="00000000" w14:paraId="000000A2">
      <w:pPr>
        <w:spacing w:line="276" w:lineRule="auto"/>
        <w:rPr>
          <w:sz w:val="20"/>
          <w:szCs w:val="20"/>
        </w:rPr>
      </w:pPr>
      <w:r w:rsidDel="00000000" w:rsidR="00000000" w:rsidRPr="00000000">
        <w:rPr>
          <w:rtl w:val="0"/>
        </w:rPr>
      </w:r>
    </w:p>
    <w:p w:rsidR="00000000" w:rsidDel="00000000" w:rsidP="00000000" w:rsidRDefault="00000000" w:rsidRPr="00000000" w14:paraId="000000A3">
      <w:pPr>
        <w:spacing w:line="276" w:lineRule="auto"/>
        <w:rPr>
          <w:sz w:val="20"/>
          <w:szCs w:val="20"/>
        </w:rPr>
      </w:pPr>
      <w:r w:rsidDel="00000000" w:rsidR="00000000" w:rsidRPr="00000000">
        <w:rPr>
          <w:rtl w:val="0"/>
        </w:rPr>
      </w:r>
    </w:p>
    <w:p w:rsidR="00000000" w:rsidDel="00000000" w:rsidP="00000000" w:rsidRDefault="00000000" w:rsidRPr="00000000" w14:paraId="000000A4">
      <w:pPr>
        <w:pStyle w:val="Heading3"/>
        <w:keepNext w:val="1"/>
        <w:keepLines w:val="1"/>
        <w:spacing w:after="80" w:before="320" w:lineRule="auto"/>
        <w:rPr>
          <w:sz w:val="32"/>
          <w:szCs w:val="32"/>
          <w:vertAlign w:val="baseline"/>
        </w:rPr>
      </w:pPr>
      <w:bookmarkStart w:colFirst="0" w:colLast="0" w:name="_heading=h.1pkncapfwod" w:id="8"/>
      <w:bookmarkEnd w:id="8"/>
      <w:r w:rsidDel="00000000" w:rsidR="00000000" w:rsidRPr="00000000">
        <w:rPr>
          <w:sz w:val="28"/>
          <w:szCs w:val="28"/>
          <w:vertAlign w:val="baseline"/>
          <w:rtl w:val="0"/>
        </w:rPr>
        <w:tab/>
        <w:tab/>
      </w:r>
      <w:r w:rsidDel="00000000" w:rsidR="00000000" w:rsidRPr="00000000">
        <w:rPr>
          <w:rtl w:val="0"/>
        </w:rPr>
        <w:t xml:space="preserve">Visualización de Información General</w:t>
      </w:r>
      <w:r w:rsidDel="00000000" w:rsidR="00000000" w:rsidRPr="00000000">
        <w:rPr>
          <w:rtl w:val="0"/>
        </w:rPr>
      </w:r>
    </w:p>
    <w:p w:rsidR="00000000" w:rsidDel="00000000" w:rsidP="00000000" w:rsidRDefault="00000000" w:rsidRPr="00000000" w14:paraId="000000A5">
      <w:pPr>
        <w:widowControl w:val="0"/>
        <w:rPr>
          <w:sz w:val="20"/>
          <w:szCs w:val="20"/>
        </w:rPr>
      </w:pPr>
      <w:r w:rsidDel="00000000" w:rsidR="00000000" w:rsidRPr="00000000">
        <w:rPr>
          <w:sz w:val="20"/>
          <w:szCs w:val="20"/>
          <w:rtl w:val="0"/>
        </w:rPr>
        <w:t xml:space="preserve">Un usuario no identificado podrá ver información general sobre el proceso de autoevaluación de una institución.</w:t>
      </w:r>
    </w:p>
    <w:p w:rsidR="00000000" w:rsidDel="00000000" w:rsidP="00000000" w:rsidRDefault="00000000" w:rsidRPr="00000000" w14:paraId="000000A6">
      <w:pPr>
        <w:widowControl w:val="0"/>
        <w:rPr>
          <w:sz w:val="20"/>
          <w:szCs w:val="20"/>
        </w:rPr>
      </w:pPr>
      <w:r w:rsidDel="00000000" w:rsidR="00000000" w:rsidRPr="00000000">
        <w:rPr>
          <w:rtl w:val="0"/>
        </w:rPr>
      </w:r>
    </w:p>
    <w:p w:rsidR="00000000" w:rsidDel="00000000" w:rsidP="00000000" w:rsidRDefault="00000000" w:rsidRPr="00000000" w14:paraId="000000A7">
      <w:pPr>
        <w:widowControl w:val="0"/>
        <w:rPr>
          <w:sz w:val="20"/>
          <w:szCs w:val="20"/>
        </w:rPr>
      </w:pPr>
      <w:r w:rsidDel="00000000" w:rsidR="00000000" w:rsidRPr="00000000">
        <w:rPr>
          <w:sz w:val="20"/>
          <w:szCs w:val="20"/>
        </w:rPr>
        <w:drawing>
          <wp:inline distB="114300" distT="114300" distL="114300" distR="114300">
            <wp:extent cx="5731200" cy="4597400"/>
            <wp:effectExtent b="0" l="0" r="0" t="0"/>
            <wp:docPr id="7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3"/>
        <w:keepNext w:val="1"/>
        <w:keepLines w:val="1"/>
        <w:spacing w:after="80" w:before="320" w:lineRule="auto"/>
        <w:rPr/>
      </w:pPr>
      <w:bookmarkStart w:colFirst="0" w:colLast="0" w:name="_heading=h.qw99zyw07j1i" w:id="9"/>
      <w:bookmarkEnd w:id="9"/>
      <w:r w:rsidDel="00000000" w:rsidR="00000000" w:rsidRPr="00000000">
        <w:rPr>
          <w:vertAlign w:val="baseline"/>
          <w:rtl w:val="0"/>
        </w:rPr>
        <w:tab/>
        <w:tab/>
      </w:r>
      <w:r w:rsidDel="00000000" w:rsidR="00000000" w:rsidRPr="00000000">
        <w:rPr>
          <w:rtl w:val="0"/>
        </w:rPr>
        <w:t xml:space="preserve">Acceso al Formulario de Inicio de Sesión</w:t>
      </w:r>
    </w:p>
    <w:p w:rsidR="00000000" w:rsidDel="00000000" w:rsidP="00000000" w:rsidRDefault="00000000" w:rsidRPr="00000000" w14:paraId="000000A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434343"/>
          <w:sz w:val="20"/>
          <w:szCs w:val="20"/>
        </w:rPr>
      </w:pPr>
      <w:bookmarkStart w:colFirst="0" w:colLast="0" w:name="_heading=h.hv0svtdlvfno" w:id="10"/>
      <w:bookmarkEnd w:id="10"/>
      <w:r w:rsidDel="00000000" w:rsidR="00000000" w:rsidRPr="00000000">
        <w:rPr>
          <w:color w:val="434343"/>
          <w:sz w:val="20"/>
          <w:szCs w:val="20"/>
          <w:rtl w:val="0"/>
        </w:rPr>
        <w:t xml:space="preserve">Busca y visualiza la opción de "ENTRAR" en la pantalla. Se encuentra en la esquina superior derecha del menú de la aplicación.</w:t>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434343"/>
          <w:sz w:val="20"/>
          <w:szCs w:val="20"/>
        </w:rPr>
      </w:pPr>
      <w:bookmarkStart w:colFirst="0" w:colLast="0" w:name="_heading=h.97k9fnka4op7" w:id="11"/>
      <w:bookmarkEnd w:id="11"/>
      <w:r w:rsidDel="00000000" w:rsidR="00000000" w:rsidRPr="00000000">
        <w:rPr>
          <w:color w:val="434343"/>
          <w:sz w:val="20"/>
          <w:szCs w:val="20"/>
          <w:rtl w:val="0"/>
        </w:rPr>
        <w:t xml:space="preserve">Haz clic en "ENTRAR".</w:t>
      </w:r>
    </w:p>
    <w:p w:rsidR="00000000" w:rsidDel="00000000" w:rsidP="00000000" w:rsidRDefault="00000000" w:rsidRPr="00000000" w14:paraId="000000A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434343"/>
          <w:sz w:val="20"/>
          <w:szCs w:val="20"/>
        </w:rPr>
      </w:pPr>
      <w:bookmarkStart w:colFirst="0" w:colLast="0" w:name="_heading=h.ofl43nxjbp5j" w:id="12"/>
      <w:bookmarkEnd w:id="12"/>
      <w:r w:rsidDel="00000000" w:rsidR="00000000" w:rsidRPr="00000000">
        <w:rPr>
          <w:color w:val="434343"/>
          <w:sz w:val="20"/>
          <w:szCs w:val="20"/>
          <w:rtl w:val="0"/>
        </w:rPr>
        <w:t xml:space="preserve">El sistema te presentará el formulario de inicio de sesión, donde podrás ingresar tus credenciales (correo electrónico y contraseña).</w:t>
      </w:r>
      <w:r w:rsidDel="00000000" w:rsidR="00000000" w:rsidRPr="00000000">
        <w:rPr>
          <w:rtl w:val="0"/>
        </w:rPr>
      </w:r>
    </w:p>
    <w:p w:rsidR="00000000" w:rsidDel="00000000" w:rsidP="00000000" w:rsidRDefault="00000000" w:rsidRPr="00000000" w14:paraId="000000AC">
      <w:pPr>
        <w:spacing w:line="276" w:lineRule="auto"/>
        <w:rPr>
          <w:sz w:val="20"/>
          <w:szCs w:val="20"/>
        </w:rPr>
      </w:pPr>
      <w:r w:rsidDel="00000000" w:rsidR="00000000" w:rsidRPr="00000000">
        <w:rPr>
          <w:sz w:val="20"/>
          <w:szCs w:val="20"/>
        </w:rPr>
        <w:drawing>
          <wp:inline distB="114300" distT="114300" distL="114300" distR="114300">
            <wp:extent cx="5731200" cy="4711700"/>
            <wp:effectExtent b="0" l="0" r="0" t="0"/>
            <wp:docPr id="76"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3"/>
        <w:keepNext w:val="1"/>
        <w:keepLines w:val="1"/>
        <w:spacing w:after="80" w:before="320" w:lineRule="auto"/>
        <w:rPr>
          <w:color w:val="434343"/>
          <w:sz w:val="28"/>
          <w:szCs w:val="28"/>
        </w:rPr>
      </w:pPr>
      <w:bookmarkStart w:colFirst="0" w:colLast="0" w:name="_heading=h.kbayymt6oxjh" w:id="13"/>
      <w:bookmarkEnd w:id="13"/>
      <w:r w:rsidDel="00000000" w:rsidR="00000000" w:rsidRPr="00000000">
        <w:rPr>
          <w:vertAlign w:val="baseline"/>
          <w:rtl w:val="0"/>
        </w:rPr>
        <w:tab/>
        <w:tab/>
      </w:r>
      <w:r w:rsidDel="00000000" w:rsidR="00000000" w:rsidRPr="00000000">
        <w:rPr>
          <w:rtl w:val="0"/>
        </w:rPr>
        <w:t xml:space="preserve">Registro</w:t>
      </w:r>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434343"/>
          <w:sz w:val="20"/>
          <w:szCs w:val="20"/>
        </w:rPr>
      </w:pPr>
      <w:bookmarkStart w:colFirst="0" w:colLast="0" w:name="_heading=h.lwscsoj4wuwa" w:id="14"/>
      <w:bookmarkEnd w:id="14"/>
      <w:r w:rsidDel="00000000" w:rsidR="00000000" w:rsidRPr="00000000">
        <w:rPr>
          <w:color w:val="434343"/>
          <w:sz w:val="20"/>
          <w:szCs w:val="20"/>
          <w:rtl w:val="0"/>
        </w:rPr>
        <w:t xml:space="preserve">Registrar una cuenta en la Herramienta de Autoevaluación sigue un proceso estándar que incluye los siguientes pasos:</w:t>
      </w:r>
    </w:p>
    <w:p w:rsidR="00000000" w:rsidDel="00000000" w:rsidP="00000000" w:rsidRDefault="00000000" w:rsidRPr="00000000" w14:paraId="000000AF">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320" w:line="276" w:lineRule="auto"/>
        <w:ind w:left="720" w:right="0" w:hanging="360"/>
        <w:jc w:val="left"/>
        <w:rPr>
          <w:color w:val="434343"/>
          <w:sz w:val="20"/>
          <w:szCs w:val="20"/>
        </w:rPr>
      </w:pPr>
      <w:bookmarkStart w:colFirst="0" w:colLast="0" w:name="_heading=h.vueup3ujz6mk" w:id="15"/>
      <w:bookmarkEnd w:id="15"/>
      <w:r w:rsidDel="00000000" w:rsidR="00000000" w:rsidRPr="00000000">
        <w:rPr>
          <w:color w:val="434343"/>
          <w:sz w:val="20"/>
          <w:szCs w:val="20"/>
          <w:rtl w:val="0"/>
        </w:rPr>
        <w:t xml:space="preserve">Encontrar la opción de registro: Busca el enlace que diga "Register now!". Se encuentra en la página del formulario de login.</w:t>
      </w:r>
    </w:p>
    <w:p w:rsidR="00000000" w:rsidDel="00000000" w:rsidP="00000000" w:rsidRDefault="00000000" w:rsidRPr="00000000" w14:paraId="000000B0">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color w:val="434343"/>
          <w:sz w:val="20"/>
          <w:szCs w:val="20"/>
        </w:rPr>
      </w:pPr>
      <w:bookmarkStart w:colFirst="0" w:colLast="0" w:name="_heading=h.eua71oawjb7w" w:id="16"/>
      <w:bookmarkEnd w:id="16"/>
      <w:r w:rsidDel="00000000" w:rsidR="00000000" w:rsidRPr="00000000">
        <w:rPr>
          <w:color w:val="434343"/>
          <w:sz w:val="20"/>
          <w:szCs w:val="20"/>
          <w:rtl w:val="0"/>
        </w:rPr>
        <w:t xml:space="preserve">Ingresar detalles personales: Una vez que hagas clic en el enlace de registro, se te dirigirá a un formulario. Aquí debes ingresar detalles como tu nombre, dirección de correo electrónico y toda la información requerida.</w:t>
      </w:r>
    </w:p>
    <w:p w:rsidR="00000000" w:rsidDel="00000000" w:rsidP="00000000" w:rsidRDefault="00000000" w:rsidRPr="00000000" w14:paraId="000000B1">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color w:val="434343"/>
          <w:sz w:val="20"/>
          <w:szCs w:val="20"/>
        </w:rPr>
      </w:pPr>
      <w:bookmarkStart w:colFirst="0" w:colLast="0" w:name="_heading=h.3couedaygg" w:id="17"/>
      <w:bookmarkEnd w:id="17"/>
      <w:r w:rsidDel="00000000" w:rsidR="00000000" w:rsidRPr="00000000">
        <w:rPr>
          <w:color w:val="434343"/>
          <w:sz w:val="20"/>
          <w:szCs w:val="20"/>
          <w:rtl w:val="0"/>
        </w:rPr>
        <w:t xml:space="preserve">Crear una contraseña segura: La contraseña debe ser difícil de adivinar y a menudo se requiere que contenga una mezcla de letras, números y símbolos.</w:t>
      </w:r>
    </w:p>
    <w:p w:rsidR="00000000" w:rsidDel="00000000" w:rsidP="00000000" w:rsidRDefault="00000000" w:rsidRPr="00000000" w14:paraId="000000B2">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color w:val="434343"/>
          <w:sz w:val="20"/>
          <w:szCs w:val="20"/>
        </w:rPr>
      </w:pPr>
      <w:bookmarkStart w:colFirst="0" w:colLast="0" w:name="_heading=h.p7c5qdww8j24" w:id="18"/>
      <w:bookmarkEnd w:id="18"/>
      <w:r w:rsidDel="00000000" w:rsidR="00000000" w:rsidRPr="00000000">
        <w:rPr>
          <w:color w:val="434343"/>
          <w:sz w:val="20"/>
          <w:szCs w:val="20"/>
          <w:rtl w:val="0"/>
        </w:rPr>
        <w:t xml:space="preserve">Aceptar términos y condiciones: Lee los términos y condiciones de la aplicación. Si estás de acuerdo con ellos, marca la casilla correspondiente..</w:t>
      </w:r>
    </w:p>
    <w:p w:rsidR="00000000" w:rsidDel="00000000" w:rsidP="00000000" w:rsidRDefault="00000000" w:rsidRPr="00000000" w14:paraId="000000B3">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color w:val="434343"/>
          <w:sz w:val="20"/>
          <w:szCs w:val="20"/>
        </w:rPr>
      </w:pPr>
      <w:bookmarkStart w:colFirst="0" w:colLast="0" w:name="_heading=h.9offco8y0q3e" w:id="19"/>
      <w:bookmarkEnd w:id="19"/>
      <w:r w:rsidDel="00000000" w:rsidR="00000000" w:rsidRPr="00000000">
        <w:rPr>
          <w:color w:val="434343"/>
          <w:sz w:val="20"/>
          <w:szCs w:val="20"/>
          <w:rtl w:val="0"/>
        </w:rPr>
        <w:t xml:space="preserve">Finalizar el registro: Haz clic en el botón para finalizar el registro, que puede decir "Registrarse”.</w:t>
      </w:r>
    </w:p>
    <w:p w:rsidR="00000000" w:rsidDel="00000000" w:rsidP="00000000" w:rsidRDefault="00000000" w:rsidRPr="00000000" w14:paraId="000000B4">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0" w:beforeAutospacing="0" w:line="276" w:lineRule="auto"/>
        <w:ind w:left="720" w:right="0" w:hanging="360"/>
        <w:jc w:val="left"/>
        <w:rPr>
          <w:color w:val="434343"/>
          <w:sz w:val="20"/>
          <w:szCs w:val="20"/>
        </w:rPr>
      </w:pPr>
      <w:bookmarkStart w:colFirst="0" w:colLast="0" w:name="_heading=h.ve8seec1xn7o" w:id="20"/>
      <w:bookmarkEnd w:id="20"/>
      <w:r w:rsidDel="00000000" w:rsidR="00000000" w:rsidRPr="00000000">
        <w:rPr>
          <w:color w:val="434343"/>
          <w:sz w:val="20"/>
          <w:szCs w:val="20"/>
          <w:rtl w:val="0"/>
        </w:rPr>
        <w:t xml:space="preserve">Inicio de sesión: Una vez completado el registro, puedes iniciar sesión en la aplicación utilizando tu nombre de usuario y contraseña.</w:t>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right="0"/>
        <w:jc w:val="center"/>
        <w:rPr>
          <w:color w:val="434343"/>
          <w:sz w:val="20"/>
          <w:szCs w:val="20"/>
        </w:rPr>
      </w:pPr>
      <w:bookmarkStart w:colFirst="0" w:colLast="0" w:name="_heading=h.dwuvlqqikcw2" w:id="21"/>
      <w:bookmarkEnd w:id="21"/>
      <w:r w:rsidDel="00000000" w:rsidR="00000000" w:rsidRPr="00000000">
        <w:rPr>
          <w:color w:val="434343"/>
          <w:sz w:val="20"/>
          <w:szCs w:val="20"/>
        </w:rPr>
        <w:drawing>
          <wp:inline distB="114300" distT="114300" distL="114300" distR="114300">
            <wp:extent cx="4824413" cy="4528663"/>
            <wp:effectExtent b="0" l="0" r="0" t="0"/>
            <wp:docPr id="86" name="image27.png"/>
            <a:graphic>
              <a:graphicData uri="http://schemas.openxmlformats.org/drawingml/2006/picture">
                <pic:pic>
                  <pic:nvPicPr>
                    <pic:cNvPr id="0" name="image27.png"/>
                    <pic:cNvPicPr preferRelativeResize="0"/>
                  </pic:nvPicPr>
                  <pic:blipFill>
                    <a:blip r:embed="rId9"/>
                    <a:srcRect b="18190" l="0" r="0" t="0"/>
                    <a:stretch>
                      <a:fillRect/>
                    </a:stretch>
                  </pic:blipFill>
                  <pic:spPr>
                    <a:xfrm>
                      <a:off x="0" y="0"/>
                      <a:ext cx="4824413" cy="452866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1"/>
        <w:keepLines w:val="1"/>
        <w:spacing w:after="120" w:before="360" w:lineRule="auto"/>
        <w:rPr>
          <w:color w:val="434343"/>
          <w:sz w:val="20"/>
          <w:szCs w:val="20"/>
        </w:rPr>
      </w:pPr>
      <w:bookmarkStart w:colFirst="0" w:colLast="0" w:name="_heading=h.6wa1yf3ggjl5" w:id="22"/>
      <w:bookmarkEnd w:id="22"/>
      <w:r w:rsidDel="00000000" w:rsidR="00000000" w:rsidRPr="00000000">
        <w:rPr>
          <w:sz w:val="20"/>
          <w:szCs w:val="20"/>
          <w:rtl w:val="0"/>
        </w:rPr>
        <w:t xml:space="preserve">En el registro Si el país seleccionado al registrarse es España llega en español, si seleccionas cualquier otro país llega en inglés.</w:t>
      </w:r>
      <w:r w:rsidDel="00000000" w:rsidR="00000000" w:rsidRPr="00000000">
        <w:rPr>
          <w:rtl w:val="0"/>
        </w:rPr>
      </w:r>
    </w:p>
    <w:p w:rsidR="00000000" w:rsidDel="00000000" w:rsidP="00000000" w:rsidRDefault="00000000" w:rsidRPr="00000000" w14:paraId="000000B7">
      <w:pPr>
        <w:pStyle w:val="Heading3"/>
        <w:keepNext w:val="1"/>
        <w:keepLines w:val="1"/>
        <w:spacing w:after="80" w:before="320" w:lineRule="auto"/>
        <w:rPr/>
      </w:pPr>
      <w:bookmarkStart w:colFirst="0" w:colLast="0" w:name="_heading=h.6skdgfhok5af" w:id="23"/>
      <w:bookmarkEnd w:id="23"/>
      <w:r w:rsidDel="00000000" w:rsidR="00000000" w:rsidRPr="00000000">
        <w:rPr>
          <w:rtl w:val="0"/>
        </w:rPr>
        <w:tab/>
        <w:tab/>
        <w:t xml:space="preserve">Recuperación de la contraseña</w:t>
      </w:r>
    </w:p>
    <w:p w:rsidR="00000000" w:rsidDel="00000000" w:rsidP="00000000" w:rsidRDefault="00000000" w:rsidRPr="00000000" w14:paraId="000000B8">
      <w:pPr>
        <w:pBdr>
          <w:top w:color="d9d9e3" w:space="0" w:sz="0" w:val="none"/>
          <w:left w:color="d9d9e3" w:space="0" w:sz="0" w:val="none"/>
          <w:bottom w:color="d9d9e3" w:space="0" w:sz="0" w:val="none"/>
          <w:right w:color="d9d9e3" w:space="0" w:sz="0" w:val="none"/>
          <w:between w:color="d9d9e3" w:space="0" w:sz="0" w:val="none"/>
        </w:pBdr>
        <w:spacing w:before="300" w:lineRule="auto"/>
        <w:rPr>
          <w:color w:val="374151"/>
          <w:sz w:val="20"/>
          <w:szCs w:val="20"/>
        </w:rPr>
      </w:pPr>
      <w:r w:rsidDel="00000000" w:rsidR="00000000" w:rsidRPr="00000000">
        <w:rPr>
          <w:color w:val="374151"/>
          <w:sz w:val="20"/>
          <w:szCs w:val="20"/>
          <w:rtl w:val="0"/>
        </w:rPr>
        <w:t xml:space="preserve">El proceso de recuperación de contraseña en </w:t>
      </w:r>
      <w:r w:rsidDel="00000000" w:rsidR="00000000" w:rsidRPr="00000000">
        <w:rPr>
          <w:color w:val="434343"/>
          <w:sz w:val="20"/>
          <w:szCs w:val="20"/>
          <w:rtl w:val="0"/>
        </w:rPr>
        <w:t xml:space="preserve"> la Herramienta de Autoevaluación</w:t>
      </w:r>
      <w:r w:rsidDel="00000000" w:rsidR="00000000" w:rsidRPr="00000000">
        <w:rPr>
          <w:color w:val="374151"/>
          <w:sz w:val="20"/>
          <w:szCs w:val="20"/>
          <w:rtl w:val="0"/>
        </w:rPr>
        <w:t xml:space="preserve">, sigue estos pasos:</w:t>
      </w:r>
    </w:p>
    <w:p w:rsidR="00000000" w:rsidDel="00000000" w:rsidP="00000000" w:rsidRDefault="00000000" w:rsidRPr="00000000" w14:paraId="000000B9">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374151"/>
          <w:sz w:val="20"/>
          <w:szCs w:val="20"/>
          <w:u w:val="none"/>
        </w:rPr>
      </w:pPr>
      <w:r w:rsidDel="00000000" w:rsidR="00000000" w:rsidRPr="00000000">
        <w:rPr>
          <w:color w:val="374151"/>
          <w:sz w:val="20"/>
          <w:szCs w:val="20"/>
          <w:rtl w:val="0"/>
        </w:rPr>
        <w:t xml:space="preserve">Encontrar la Opción de Recuperación de Contraseña: Busca un enlace o botón que diga "</w:t>
      </w:r>
      <w:r w:rsidDel="00000000" w:rsidR="00000000" w:rsidRPr="00000000">
        <w:rPr>
          <w:color w:val="374151"/>
          <w:sz w:val="21"/>
          <w:szCs w:val="21"/>
          <w:highlight w:val="white"/>
          <w:rtl w:val="0"/>
        </w:rPr>
        <w:t xml:space="preserve">Forgot your password?</w:t>
      </w:r>
      <w:r w:rsidDel="00000000" w:rsidR="00000000" w:rsidRPr="00000000">
        <w:rPr>
          <w:color w:val="374151"/>
          <w:sz w:val="20"/>
          <w:szCs w:val="20"/>
          <w:rtl w:val="0"/>
        </w:rPr>
        <w:t xml:space="preserve">", ubicado cerca de los campos de inicio de sesión.</w:t>
      </w:r>
    </w:p>
    <w:p w:rsidR="00000000" w:rsidDel="00000000" w:rsidP="00000000" w:rsidRDefault="00000000" w:rsidRPr="00000000" w14:paraId="000000BA">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0"/>
          <w:szCs w:val="20"/>
          <w:u w:val="none"/>
        </w:rPr>
      </w:pPr>
      <w:r w:rsidDel="00000000" w:rsidR="00000000" w:rsidRPr="00000000">
        <w:rPr>
          <w:color w:val="374151"/>
          <w:sz w:val="20"/>
          <w:szCs w:val="20"/>
          <w:rtl w:val="0"/>
        </w:rPr>
        <w:t xml:space="preserve">Ingresar la Dirección de Correo Electrónico: Haz clic en el enlace de recuperación de contraseña y se te pedirá que ingreses la dirección de correo electrónico asociada con tu cuenta.</w:t>
      </w:r>
    </w:p>
    <w:p w:rsidR="00000000" w:rsidDel="00000000" w:rsidP="00000000" w:rsidRDefault="00000000" w:rsidRPr="00000000" w14:paraId="000000BB">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0"/>
          <w:szCs w:val="20"/>
          <w:u w:val="none"/>
        </w:rPr>
      </w:pPr>
      <w:r w:rsidDel="00000000" w:rsidR="00000000" w:rsidRPr="00000000">
        <w:rPr>
          <w:color w:val="374151"/>
          <w:sz w:val="20"/>
          <w:szCs w:val="20"/>
          <w:rtl w:val="0"/>
        </w:rPr>
        <w:t xml:space="preserve">Solicitud de Recuperación de Contraseña: Después de ingresar tu correo electrónico, selecciona la opción para enviar la solicitud de recuperación de contraseña.</w:t>
      </w:r>
    </w:p>
    <w:p w:rsidR="00000000" w:rsidDel="00000000" w:rsidP="00000000" w:rsidRDefault="00000000" w:rsidRPr="00000000" w14:paraId="000000BC">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0"/>
          <w:szCs w:val="20"/>
          <w:u w:val="none"/>
        </w:rPr>
      </w:pPr>
      <w:r w:rsidDel="00000000" w:rsidR="00000000" w:rsidRPr="00000000">
        <w:rPr>
          <w:color w:val="374151"/>
          <w:sz w:val="20"/>
          <w:szCs w:val="20"/>
          <w:rtl w:val="0"/>
        </w:rPr>
        <w:t xml:space="preserve">Revisar el Correo Electrónico: Revisa tu bandeja de entrada para encontrar un correo electrónico enviado por la aplicación con instrucciones de recuperación de contraseña. Este correo contendrá un enlace hacia el formulario de recuperación de contraseña.</w:t>
      </w:r>
    </w:p>
    <w:p w:rsidR="00000000" w:rsidDel="00000000" w:rsidP="00000000" w:rsidRDefault="00000000" w:rsidRPr="00000000" w14:paraId="000000BD">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0"/>
          <w:szCs w:val="20"/>
          <w:u w:val="none"/>
        </w:rPr>
      </w:pPr>
      <w:r w:rsidDel="00000000" w:rsidR="00000000" w:rsidRPr="00000000">
        <w:rPr>
          <w:color w:val="374151"/>
          <w:sz w:val="20"/>
          <w:szCs w:val="20"/>
          <w:rtl w:val="0"/>
        </w:rPr>
        <w:t xml:space="preserve">Abrir el Enlace de Recuperación de Contraseña: Haz clic en el enlace proporcionado en el correo electrónico. Este enlace te llevará a un formulario de recuperación de contraseña en el sitio web.</w:t>
      </w:r>
    </w:p>
    <w:p w:rsidR="00000000" w:rsidDel="00000000" w:rsidP="00000000" w:rsidRDefault="00000000" w:rsidRPr="00000000" w14:paraId="000000BE">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0"/>
          <w:szCs w:val="20"/>
          <w:u w:val="none"/>
        </w:rPr>
      </w:pPr>
      <w:r w:rsidDel="00000000" w:rsidR="00000000" w:rsidRPr="00000000">
        <w:rPr>
          <w:color w:val="374151"/>
          <w:sz w:val="20"/>
          <w:szCs w:val="20"/>
          <w:rtl w:val="0"/>
        </w:rPr>
        <w:t xml:space="preserve">Ingresar el Código Recibido: En este formulario, se te pedirá que ingreses el código que fue enviado a tu correo electrónico. Escribe el código proporcionado.</w:t>
      </w:r>
    </w:p>
    <w:p w:rsidR="00000000" w:rsidDel="00000000" w:rsidP="00000000" w:rsidRDefault="00000000" w:rsidRPr="00000000" w14:paraId="000000BF">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0"/>
          <w:szCs w:val="20"/>
          <w:u w:val="none"/>
        </w:rPr>
      </w:pPr>
      <w:r w:rsidDel="00000000" w:rsidR="00000000" w:rsidRPr="00000000">
        <w:rPr>
          <w:color w:val="374151"/>
          <w:sz w:val="20"/>
          <w:szCs w:val="20"/>
          <w:rtl w:val="0"/>
        </w:rPr>
        <w:t xml:space="preserve">Establecer Nueva Contraseña: Una vez que ingreses el código correctamente, se te permitirá establecer una nueva contraseña. Asegúrate de crear una contraseña segura y difícil de adivinar.</w:t>
      </w:r>
    </w:p>
    <w:p w:rsidR="00000000" w:rsidDel="00000000" w:rsidP="00000000" w:rsidRDefault="00000000" w:rsidRPr="00000000" w14:paraId="000000C0">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374151"/>
          <w:sz w:val="20"/>
          <w:szCs w:val="20"/>
          <w:u w:val="none"/>
        </w:rPr>
      </w:pPr>
      <w:r w:rsidDel="00000000" w:rsidR="00000000" w:rsidRPr="00000000">
        <w:rPr>
          <w:color w:val="374151"/>
          <w:sz w:val="20"/>
          <w:szCs w:val="20"/>
          <w:rtl w:val="0"/>
        </w:rPr>
        <w:t xml:space="preserve">Confirmar Cambios: Después de establecer tu nueva contraseña, confirma los cambios. Esto actualizará tu cuenta con la nueva contraseña.</w:t>
      </w:r>
    </w:p>
    <w:p w:rsidR="00000000" w:rsidDel="00000000" w:rsidP="00000000" w:rsidRDefault="00000000" w:rsidRPr="00000000" w14:paraId="000000C1">
      <w:pPr>
        <w:numPr>
          <w:ilvl w:val="0"/>
          <w:numId w:val="1"/>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color w:val="374151"/>
          <w:sz w:val="20"/>
          <w:szCs w:val="20"/>
          <w:u w:val="none"/>
        </w:rPr>
      </w:pPr>
      <w:r w:rsidDel="00000000" w:rsidR="00000000" w:rsidRPr="00000000">
        <w:rPr>
          <w:color w:val="374151"/>
          <w:sz w:val="20"/>
          <w:szCs w:val="20"/>
          <w:rtl w:val="0"/>
        </w:rPr>
        <w:t xml:space="preserve">Iniciar Sesión con la Nueva Contraseña: Finalmente, regresa a la página de inicio de sesión de la aplicación y prueba iniciar sesión con tu nueva contraseña para asegurarte de que el cambio se haya realizado correctamente.</w:t>
      </w:r>
    </w:p>
    <w:p w:rsidR="00000000" w:rsidDel="00000000" w:rsidP="00000000" w:rsidRDefault="00000000" w:rsidRPr="00000000" w14:paraId="000000C2">
      <w:pPr>
        <w:pBdr>
          <w:top w:color="d9d9e3" w:space="0" w:sz="0" w:val="none"/>
          <w:left w:color="d9d9e3" w:space="0" w:sz="0" w:val="none"/>
          <w:bottom w:color="d9d9e3" w:space="0" w:sz="0" w:val="none"/>
          <w:right w:color="d9d9e3" w:space="0" w:sz="0" w:val="none"/>
          <w:between w:color="d9d9e3" w:space="0" w:sz="0" w:val="none"/>
        </w:pBdr>
        <w:spacing w:before="300" w:lineRule="auto"/>
        <w:rPr>
          <w:color w:val="374151"/>
          <w:sz w:val="20"/>
          <w:szCs w:val="20"/>
        </w:rPr>
      </w:pPr>
      <w:r w:rsidDel="00000000" w:rsidR="00000000" w:rsidRPr="00000000">
        <w:rPr>
          <w:color w:val="374151"/>
          <w:sz w:val="20"/>
          <w:szCs w:val="20"/>
        </w:rPr>
        <w:drawing>
          <wp:inline distB="114300" distT="114300" distL="114300" distR="114300">
            <wp:extent cx="5734050" cy="3381649"/>
            <wp:effectExtent b="0" l="0" r="0" t="0"/>
            <wp:docPr id="68" name="image13.png"/>
            <a:graphic>
              <a:graphicData uri="http://schemas.openxmlformats.org/drawingml/2006/picture">
                <pic:pic>
                  <pic:nvPicPr>
                    <pic:cNvPr id="0" name="image13.png"/>
                    <pic:cNvPicPr preferRelativeResize="0"/>
                  </pic:nvPicPr>
                  <pic:blipFill>
                    <a:blip r:embed="rId10"/>
                    <a:srcRect b="28277" l="0" r="0" t="0"/>
                    <a:stretch>
                      <a:fillRect/>
                    </a:stretch>
                  </pic:blipFill>
                  <pic:spPr>
                    <a:xfrm>
                      <a:off x="0" y="0"/>
                      <a:ext cx="5734050" cy="338164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Bdr>
          <w:top w:color="d9d9e3" w:space="0" w:sz="0" w:val="none"/>
          <w:left w:color="d9d9e3" w:space="0" w:sz="0" w:val="none"/>
          <w:bottom w:color="d9d9e3" w:space="0" w:sz="0" w:val="none"/>
          <w:right w:color="d9d9e3" w:space="0" w:sz="0" w:val="none"/>
          <w:between w:color="d9d9e3" w:space="0" w:sz="0" w:val="none"/>
        </w:pBdr>
        <w:spacing w:before="300" w:lineRule="auto"/>
        <w:rPr>
          <w:color w:val="374151"/>
          <w:sz w:val="20"/>
          <w:szCs w:val="20"/>
        </w:rPr>
      </w:pPr>
      <w:r w:rsidDel="00000000" w:rsidR="00000000" w:rsidRPr="00000000">
        <w:rPr>
          <w:color w:val="374151"/>
          <w:sz w:val="20"/>
          <w:szCs w:val="20"/>
          <w:rtl w:val="0"/>
        </w:rPr>
        <w:t xml:space="preserve">Recuerda revisar tu carpeta de spam o correo no deseado si no ves el correo electrónico de recuperación en tu bandeja de entrada. Además, asegúrate de que el enlace de recuperación y el código no hayan expirado, ya que por motivos de seguridad, estos elementos suelen tener un tiempo limitado de validez.</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2"/>
        <w:keepNext w:val="1"/>
        <w:keepLines w:val="1"/>
        <w:spacing w:after="120" w:before="360" w:lineRule="auto"/>
        <w:rPr>
          <w:vertAlign w:val="baseline"/>
        </w:rPr>
      </w:pPr>
      <w:bookmarkStart w:colFirst="0" w:colLast="0" w:name="_heading=h.y5fnnhm01khx" w:id="24"/>
      <w:bookmarkEnd w:id="24"/>
      <w:r w:rsidDel="00000000" w:rsidR="00000000" w:rsidRPr="00000000">
        <w:rPr>
          <w:vertAlign w:val="baseline"/>
          <w:rtl w:val="0"/>
        </w:rPr>
        <w:tab/>
        <w:t xml:space="preserve">Usuario identificado rol </w:t>
      </w:r>
      <w:r w:rsidDel="00000000" w:rsidR="00000000" w:rsidRPr="00000000">
        <w:rPr>
          <w:rtl w:val="0"/>
        </w:rPr>
        <w:t xml:space="preserve">EDITOR</w:t>
      </w:r>
      <w:r w:rsidDel="00000000" w:rsidR="00000000" w:rsidRPr="00000000">
        <w:rPr>
          <w:rtl w:val="0"/>
        </w:rPr>
      </w:r>
    </w:p>
    <w:p w:rsidR="00000000" w:rsidDel="00000000" w:rsidP="00000000" w:rsidRDefault="00000000" w:rsidRPr="00000000" w14:paraId="000000C6">
      <w:pPr>
        <w:pStyle w:val="Heading3"/>
        <w:keepNext w:val="1"/>
        <w:keepLines w:val="1"/>
        <w:spacing w:after="80" w:before="320" w:lineRule="auto"/>
        <w:rPr>
          <w:vertAlign w:val="baseline"/>
        </w:rPr>
      </w:pPr>
      <w:bookmarkStart w:colFirst="0" w:colLast="0" w:name="_heading=h.lmbho8u73m2q" w:id="25"/>
      <w:bookmarkEnd w:id="25"/>
      <w:r w:rsidDel="00000000" w:rsidR="00000000" w:rsidRPr="00000000">
        <w:rPr>
          <w:vertAlign w:val="baseline"/>
          <w:rtl w:val="0"/>
        </w:rPr>
        <w:tab/>
        <w:tab/>
        <w:t xml:space="preserve">Acceso a la pantalla principal</w:t>
      </w:r>
    </w:p>
    <w:p w:rsidR="00000000" w:rsidDel="00000000" w:rsidP="00000000" w:rsidRDefault="00000000" w:rsidRPr="00000000" w14:paraId="000000C7">
      <w:pPr>
        <w:widowControl w:val="0"/>
        <w:rPr>
          <w:sz w:val="20"/>
          <w:szCs w:val="20"/>
        </w:rPr>
      </w:pPr>
      <w:r w:rsidDel="00000000" w:rsidR="00000000" w:rsidRPr="00000000">
        <w:rPr>
          <w:sz w:val="20"/>
          <w:szCs w:val="20"/>
          <w:rtl w:val="0"/>
        </w:rPr>
        <w:t xml:space="preserve">Un usuario identificado en el sistema, con el rol EDITOR, podrá acceder a la pantalla principal del aplicativo en las que podrá elegir hacer su autoevaluación en la instancia correspondiente</w:t>
      </w:r>
    </w:p>
    <w:p w:rsidR="00000000" w:rsidDel="00000000" w:rsidP="00000000" w:rsidRDefault="00000000" w:rsidRPr="00000000" w14:paraId="000000C8">
      <w:pPr>
        <w:widowControl w:val="0"/>
        <w:rPr>
          <w:sz w:val="20"/>
          <w:szCs w:val="20"/>
        </w:rPr>
      </w:pPr>
      <w:r w:rsidDel="00000000" w:rsidR="00000000" w:rsidRPr="00000000">
        <w:rPr>
          <w:sz w:val="20"/>
          <w:szCs w:val="20"/>
        </w:rPr>
        <w:drawing>
          <wp:inline distB="114300" distT="114300" distL="114300" distR="114300">
            <wp:extent cx="5731200" cy="3987800"/>
            <wp:effectExtent b="0" l="0" r="0" t="0"/>
            <wp:docPr id="102"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jc w:val="center"/>
        <w:rPr>
          <w:sz w:val="20"/>
          <w:szCs w:val="20"/>
        </w:rPr>
      </w:pPr>
      <w:r w:rsidDel="00000000" w:rsidR="00000000" w:rsidRPr="00000000">
        <w:rPr>
          <w:sz w:val="20"/>
          <w:szCs w:val="20"/>
        </w:rPr>
        <w:drawing>
          <wp:inline distB="114300" distT="114300" distL="114300" distR="114300">
            <wp:extent cx="5731200" cy="6032500"/>
            <wp:effectExtent b="0" l="0" r="0" t="0"/>
            <wp:docPr id="8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pPr>
      <w:bookmarkStart w:colFirst="0" w:colLast="0" w:name="_heading=h.hchiql4p9auj" w:id="26"/>
      <w:bookmarkEnd w:id="26"/>
      <w:r w:rsidDel="00000000" w:rsidR="00000000" w:rsidRPr="00000000">
        <w:rPr>
          <w:rFonts w:ascii="Arial" w:cs="Arial" w:eastAsia="Arial" w:hAnsi="Arial"/>
          <w:b w:val="0"/>
          <w:i w:val="0"/>
          <w:smallCaps w:val="0"/>
          <w:strike w:val="0"/>
          <w:color w:val="434343"/>
          <w:sz w:val="28"/>
          <w:szCs w:val="28"/>
          <w:u w:val="none"/>
          <w:shd w:fill="auto" w:val="clear"/>
          <w:vertAlign w:val="baseline"/>
          <w:rtl w:val="0"/>
        </w:rPr>
        <w:tab/>
        <w:tab/>
      </w:r>
      <w:r w:rsidDel="00000000" w:rsidR="00000000" w:rsidRPr="00000000">
        <w:rPr>
          <w:rtl w:val="0"/>
        </w:rPr>
      </w:r>
    </w:p>
    <w:p w:rsidR="00000000" w:rsidDel="00000000" w:rsidP="00000000" w:rsidRDefault="00000000" w:rsidRPr="00000000" w14:paraId="000000CB">
      <w:pPr>
        <w:pStyle w:val="Heading2"/>
        <w:keepNext w:val="1"/>
        <w:keepLines w:val="1"/>
        <w:spacing w:after="80" w:before="320" w:lineRule="auto"/>
        <w:rPr>
          <w:sz w:val="32"/>
          <w:szCs w:val="32"/>
          <w:vertAlign w:val="baseline"/>
        </w:rPr>
      </w:pPr>
      <w:bookmarkStart w:colFirst="0" w:colLast="0" w:name="_heading=h.86ipppskcxq" w:id="27"/>
      <w:bookmarkEnd w:id="27"/>
      <w:r w:rsidDel="00000000" w:rsidR="00000000" w:rsidRPr="00000000">
        <w:rPr>
          <w:color w:val="434343"/>
          <w:sz w:val="28"/>
          <w:szCs w:val="28"/>
          <w:vertAlign w:val="baseline"/>
          <w:rtl w:val="0"/>
        </w:rPr>
        <w:tab/>
      </w:r>
      <w:r w:rsidDel="00000000" w:rsidR="00000000" w:rsidRPr="00000000">
        <w:rPr>
          <w:sz w:val="32"/>
          <w:szCs w:val="32"/>
          <w:vertAlign w:val="baseline"/>
          <w:rtl w:val="0"/>
        </w:rPr>
        <w:t xml:space="preserve">Roles de usuario</w:t>
        <w:tab/>
      </w:r>
    </w:p>
    <w:p w:rsidR="00000000" w:rsidDel="00000000" w:rsidP="00000000" w:rsidRDefault="00000000" w:rsidRPr="00000000" w14:paraId="000000CC">
      <w:pPr>
        <w:widowControl w:val="0"/>
        <w:rPr/>
      </w:pPr>
      <w:r w:rsidDel="00000000" w:rsidR="00000000" w:rsidRPr="00000000">
        <w:rPr>
          <w:rtl w:val="0"/>
        </w:rPr>
        <w:t xml:space="preserve">Un usuario identificado en el sistema podrá conocer el rol o roles que tiene asignado en la herramienta de Autoevaluación.</w:t>
      </w:r>
    </w:p>
    <w:p w:rsidR="00000000" w:rsidDel="00000000" w:rsidP="00000000" w:rsidRDefault="00000000" w:rsidRPr="00000000" w14:paraId="000000CD">
      <w:pPr>
        <w:widowControl w:val="0"/>
        <w:rPr/>
      </w:pPr>
      <w:r w:rsidDel="00000000" w:rsidR="00000000" w:rsidRPr="00000000">
        <w:rPr/>
        <w:drawing>
          <wp:inline distB="114300" distT="114300" distL="114300" distR="114300">
            <wp:extent cx="5731200" cy="1511300"/>
            <wp:effectExtent b="0" l="0" r="0" t="0"/>
            <wp:docPr id="95"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rPr/>
      </w:pPr>
      <w:r w:rsidDel="00000000" w:rsidR="00000000" w:rsidRPr="00000000">
        <w:rPr>
          <w:rtl w:val="0"/>
        </w:rPr>
      </w:r>
    </w:p>
    <w:p w:rsidR="00000000" w:rsidDel="00000000" w:rsidP="00000000" w:rsidRDefault="00000000" w:rsidRPr="00000000" w14:paraId="000000CF">
      <w:pPr>
        <w:pStyle w:val="Heading2"/>
        <w:keepNext w:val="1"/>
        <w:keepLines w:val="1"/>
        <w:spacing w:after="120" w:before="360" w:lineRule="auto"/>
        <w:rPr>
          <w:vertAlign w:val="baseline"/>
        </w:rPr>
      </w:pPr>
      <w:bookmarkStart w:colFirst="0" w:colLast="0" w:name="_heading=h.a7ijz5p1vkcg" w:id="28"/>
      <w:bookmarkEnd w:id="28"/>
      <w:r w:rsidDel="00000000" w:rsidR="00000000" w:rsidRPr="00000000">
        <w:rPr>
          <w:vertAlign w:val="baseline"/>
          <w:rtl w:val="0"/>
        </w:rPr>
        <w:tab/>
        <w:t xml:space="preserve">Usuario identificado</w:t>
      </w:r>
    </w:p>
    <w:p w:rsidR="00000000" w:rsidDel="00000000" w:rsidP="00000000" w:rsidRDefault="00000000" w:rsidRPr="00000000" w14:paraId="000000D0">
      <w:pPr>
        <w:pStyle w:val="Heading3"/>
        <w:keepNext w:val="1"/>
        <w:keepLines w:val="1"/>
        <w:spacing w:after="80" w:before="320" w:lineRule="auto"/>
        <w:rPr>
          <w:vertAlign w:val="baseline"/>
        </w:rPr>
      </w:pPr>
      <w:bookmarkStart w:colFirst="0" w:colLast="0" w:name="_heading=h.jk9ovi1y7yjj" w:id="29"/>
      <w:bookmarkEnd w:id="29"/>
      <w:r w:rsidDel="00000000" w:rsidR="00000000" w:rsidRPr="00000000">
        <w:rPr>
          <w:vertAlign w:val="baseline"/>
          <w:rtl w:val="0"/>
        </w:rPr>
        <w:tab/>
        <w:tab/>
        <w:t xml:space="preserve">Cierre de Sesión Activa</w:t>
      </w:r>
    </w:p>
    <w:p w:rsidR="00000000" w:rsidDel="00000000" w:rsidP="00000000" w:rsidRDefault="00000000" w:rsidRPr="00000000" w14:paraId="000000D1">
      <w:pPr>
        <w:spacing w:line="276" w:lineRule="auto"/>
        <w:rPr/>
      </w:pPr>
      <w:r w:rsidDel="00000000" w:rsidR="00000000" w:rsidRPr="00000000">
        <w:rPr>
          <w:rtl w:val="0"/>
        </w:rPr>
        <w:t xml:space="preserve">Un usuario identificado en el sistema podrá salir de la sesión activa pulsando un enlace situado en la zona superior del sistema.</w:t>
      </w:r>
    </w:p>
    <w:p w:rsidR="00000000" w:rsidDel="00000000" w:rsidP="00000000" w:rsidRDefault="00000000" w:rsidRPr="00000000" w14:paraId="000000D2">
      <w:pPr>
        <w:spacing w:line="276" w:lineRule="auto"/>
        <w:rPr/>
      </w:pPr>
      <w:r w:rsidDel="00000000" w:rsidR="00000000" w:rsidRPr="00000000">
        <w:rPr/>
        <w:drawing>
          <wp:inline distB="114300" distT="114300" distL="114300" distR="114300">
            <wp:extent cx="5731200" cy="1511300"/>
            <wp:effectExtent b="0" l="0" r="0" t="0"/>
            <wp:docPr id="7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1"/>
        <w:keepNext w:val="1"/>
        <w:keepLines w:val="1"/>
        <w:spacing w:after="120" w:before="400" w:lineRule="auto"/>
        <w:rPr>
          <w:vertAlign w:val="baseline"/>
        </w:rPr>
      </w:pPr>
      <w:bookmarkStart w:colFirst="0" w:colLast="0" w:name="_heading=h.x9m1evm8xml3" w:id="30"/>
      <w:bookmarkEnd w:id="30"/>
      <w:r w:rsidDel="00000000" w:rsidR="00000000" w:rsidRPr="00000000">
        <w:rPr>
          <w:vertAlign w:val="baseline"/>
          <w:rtl w:val="0"/>
        </w:rPr>
        <w:t xml:space="preserve">Gestión de preguntas del cuestionario (Usuario Admin)</w:t>
      </w:r>
    </w:p>
    <w:p w:rsidR="00000000" w:rsidDel="00000000" w:rsidP="00000000" w:rsidRDefault="00000000" w:rsidRPr="00000000" w14:paraId="000000D4">
      <w:pPr>
        <w:pStyle w:val="Heading2"/>
        <w:keepNext w:val="1"/>
        <w:keepLines w:val="1"/>
        <w:spacing w:after="120" w:before="360" w:lineRule="auto"/>
        <w:rPr>
          <w:vertAlign w:val="baseline"/>
        </w:rPr>
      </w:pPr>
      <w:bookmarkStart w:colFirst="0" w:colLast="0" w:name="_heading=h.42j6hlkkf1dl" w:id="31"/>
      <w:bookmarkEnd w:id="31"/>
      <w:r w:rsidDel="00000000" w:rsidR="00000000" w:rsidRPr="00000000">
        <w:rPr>
          <w:vertAlign w:val="baseline"/>
          <w:rtl w:val="0"/>
        </w:rPr>
        <w:tab/>
        <w:t xml:space="preserve">Acceso a Funcionalidades del Administrador</w:t>
      </w:r>
    </w:p>
    <w:p w:rsidR="00000000" w:rsidDel="00000000" w:rsidP="00000000" w:rsidRDefault="00000000" w:rsidRPr="00000000" w14:paraId="000000D5">
      <w:pPr>
        <w:spacing w:line="276" w:lineRule="auto"/>
        <w:rPr/>
      </w:pPr>
      <w:r w:rsidDel="00000000" w:rsidR="00000000" w:rsidRPr="00000000">
        <w:rPr>
          <w:rtl w:val="0"/>
        </w:rPr>
        <w:t xml:space="preserve">Un usuario administrador podrá acceder al menú de funcionalidades disponibles para su rol, haciendo click en cada una de ellas, para poder realizar las operaciones administrativas necesarias en la herramienta de Autoevaluación. </w:t>
      </w:r>
    </w:p>
    <w:p w:rsidR="00000000" w:rsidDel="00000000" w:rsidP="00000000" w:rsidRDefault="00000000" w:rsidRPr="00000000" w14:paraId="000000D6">
      <w:pPr>
        <w:spacing w:line="276" w:lineRule="auto"/>
        <w:rPr/>
      </w:pPr>
      <w:r w:rsidDel="00000000" w:rsidR="00000000" w:rsidRPr="00000000">
        <w:rPr>
          <w:rtl w:val="0"/>
        </w:rPr>
      </w:r>
    </w:p>
    <w:p w:rsidR="00000000" w:rsidDel="00000000" w:rsidP="00000000" w:rsidRDefault="00000000" w:rsidRPr="00000000" w14:paraId="000000D7">
      <w:pPr>
        <w:spacing w:line="276" w:lineRule="auto"/>
        <w:rPr/>
      </w:pPr>
      <w:r w:rsidDel="00000000" w:rsidR="00000000" w:rsidRPr="00000000">
        <w:rPr/>
        <w:drawing>
          <wp:inline distB="114300" distT="114300" distL="114300" distR="114300">
            <wp:extent cx="5731200" cy="5753100"/>
            <wp:effectExtent b="0" l="0" r="0" t="0"/>
            <wp:docPr id="92"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keepNext w:val="1"/>
        <w:keepLines w:val="1"/>
        <w:spacing w:after="120" w:before="360" w:lineRule="auto"/>
        <w:rPr>
          <w:vertAlign w:val="baseline"/>
        </w:rPr>
      </w:pPr>
      <w:bookmarkStart w:colFirst="0" w:colLast="0" w:name="_heading=h.ee7vol4xxh6p" w:id="32"/>
      <w:bookmarkEnd w:id="32"/>
      <w:r w:rsidDel="00000000" w:rsidR="00000000" w:rsidRPr="00000000">
        <w:rPr>
          <w:vertAlign w:val="baseline"/>
          <w:rtl w:val="0"/>
        </w:rPr>
        <w:tab/>
        <w:t xml:space="preserve">Gestión de Ediciones de Auto</w:t>
      </w:r>
      <w:r w:rsidDel="00000000" w:rsidR="00000000" w:rsidRPr="00000000">
        <w:rPr>
          <w:rtl w:val="0"/>
        </w:rPr>
        <w:t xml:space="preserve">e</w:t>
      </w:r>
      <w:r w:rsidDel="00000000" w:rsidR="00000000" w:rsidRPr="00000000">
        <w:rPr>
          <w:vertAlign w:val="baseline"/>
          <w:rtl w:val="0"/>
        </w:rPr>
        <w:t xml:space="preserve">valuación</w:t>
      </w:r>
    </w:p>
    <w:p w:rsidR="00000000" w:rsidDel="00000000" w:rsidP="00000000" w:rsidRDefault="00000000" w:rsidRPr="00000000" w14:paraId="000000D9">
      <w:pPr>
        <w:spacing w:line="276" w:lineRule="auto"/>
        <w:rPr/>
      </w:pPr>
      <w:r w:rsidDel="00000000" w:rsidR="00000000" w:rsidRPr="00000000">
        <w:rPr>
          <w:rtl w:val="0"/>
        </w:rPr>
        <w:t xml:space="preserve">Un usuario administrador podrá gestionar los periodos de cada instancia en los que está activa la posibilidad de realizar nuevas autoevaluaciones, para poder controlar el flujo y la carga de trabajo del sistema de autoevaluación.</w:t>
      </w:r>
    </w:p>
    <w:p w:rsidR="00000000" w:rsidDel="00000000" w:rsidP="00000000" w:rsidRDefault="00000000" w:rsidRPr="00000000" w14:paraId="000000DA">
      <w:pPr>
        <w:spacing w:line="276" w:lineRule="auto"/>
        <w:rPr/>
      </w:pPr>
      <w:r w:rsidDel="00000000" w:rsidR="00000000" w:rsidRPr="00000000">
        <w:rPr>
          <w:rtl w:val="0"/>
        </w:rPr>
        <w:t xml:space="preserve">Si la edición no está activa, los editores no podrán iniciar una nueva autoevaluación.</w:t>
      </w:r>
    </w:p>
    <w:p w:rsidR="00000000" w:rsidDel="00000000" w:rsidP="00000000" w:rsidRDefault="00000000" w:rsidRPr="00000000" w14:paraId="000000DB">
      <w:pPr>
        <w:spacing w:line="276" w:lineRule="auto"/>
        <w:rPr/>
      </w:pPr>
      <w:r w:rsidDel="00000000" w:rsidR="00000000" w:rsidRPr="00000000">
        <w:rPr>
          <w:rtl w:val="0"/>
        </w:rPr>
      </w:r>
    </w:p>
    <w:p w:rsidR="00000000" w:rsidDel="00000000" w:rsidP="00000000" w:rsidRDefault="00000000" w:rsidRPr="00000000" w14:paraId="000000DC">
      <w:pPr>
        <w:spacing w:line="276" w:lineRule="auto"/>
        <w:rPr/>
      </w:pPr>
      <w:r w:rsidDel="00000000" w:rsidR="00000000" w:rsidRPr="00000000">
        <w:rPr/>
        <w:drawing>
          <wp:inline distB="114300" distT="114300" distL="114300" distR="114300">
            <wp:extent cx="5731200" cy="4457700"/>
            <wp:effectExtent b="0" l="0" r="0" t="0"/>
            <wp:docPr id="99"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2"/>
        <w:keepNext w:val="1"/>
        <w:keepLines w:val="1"/>
        <w:spacing w:after="120" w:before="360" w:lineRule="auto"/>
        <w:rPr>
          <w:vertAlign w:val="baseline"/>
        </w:rPr>
      </w:pPr>
      <w:bookmarkStart w:colFirst="0" w:colLast="0" w:name="_heading=h.2zavfeatqkmh" w:id="33"/>
      <w:bookmarkEnd w:id="33"/>
      <w:r w:rsidDel="00000000" w:rsidR="00000000" w:rsidRPr="00000000">
        <w:rPr>
          <w:vertAlign w:val="baseline"/>
          <w:rtl w:val="0"/>
        </w:rPr>
        <w:tab/>
        <w:t xml:space="preserve">Edición de Periodos (Ediciones) de Autoevaluaciones Activas</w:t>
      </w:r>
    </w:p>
    <w:p w:rsidR="00000000" w:rsidDel="00000000" w:rsidP="00000000" w:rsidRDefault="00000000" w:rsidRPr="00000000" w14:paraId="000000DE">
      <w:pPr>
        <w:spacing w:line="276" w:lineRule="auto"/>
        <w:rPr/>
      </w:pPr>
      <w:r w:rsidDel="00000000" w:rsidR="00000000" w:rsidRPr="00000000">
        <w:rPr>
          <w:rtl w:val="0"/>
        </w:rPr>
        <w:t xml:space="preserve">Un usuario administrador podrá editar la información de las Ediciones en los que iniciar autoevaluaciones de la institución, siempre que estén activos.</w:t>
      </w:r>
    </w:p>
    <w:p w:rsidR="00000000" w:rsidDel="00000000" w:rsidP="00000000" w:rsidRDefault="00000000" w:rsidRPr="00000000" w14:paraId="000000DF">
      <w:pPr>
        <w:spacing w:line="276" w:lineRule="auto"/>
        <w:rPr/>
      </w:pPr>
      <w:r w:rsidDel="00000000" w:rsidR="00000000" w:rsidRPr="00000000">
        <w:rPr/>
        <w:drawing>
          <wp:inline distB="114300" distT="114300" distL="114300" distR="114300">
            <wp:extent cx="5734050" cy="2524399"/>
            <wp:effectExtent b="0" l="0" r="0" t="0"/>
            <wp:docPr id="107" name="image37.png"/>
            <a:graphic>
              <a:graphicData uri="http://schemas.openxmlformats.org/drawingml/2006/picture">
                <pic:pic>
                  <pic:nvPicPr>
                    <pic:cNvPr id="0" name="image37.png"/>
                    <pic:cNvPicPr preferRelativeResize="0"/>
                  </pic:nvPicPr>
                  <pic:blipFill>
                    <a:blip r:embed="rId17"/>
                    <a:srcRect b="30071" l="0" r="0" t="0"/>
                    <a:stretch>
                      <a:fillRect/>
                    </a:stretch>
                  </pic:blipFill>
                  <pic:spPr>
                    <a:xfrm>
                      <a:off x="0" y="0"/>
                      <a:ext cx="5734050" cy="2524399"/>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76" w:lineRule="auto"/>
        <w:rPr/>
      </w:pPr>
      <w:r w:rsidDel="00000000" w:rsidR="00000000" w:rsidRPr="00000000">
        <w:rPr>
          <w:rtl w:val="0"/>
        </w:rPr>
      </w:r>
    </w:p>
    <w:p w:rsidR="00000000" w:rsidDel="00000000" w:rsidP="00000000" w:rsidRDefault="00000000" w:rsidRPr="00000000" w14:paraId="000000E1">
      <w:pPr>
        <w:spacing w:line="276" w:lineRule="auto"/>
        <w:rPr/>
      </w:pPr>
      <w:r w:rsidDel="00000000" w:rsidR="00000000" w:rsidRPr="00000000">
        <w:rPr>
          <w:rtl w:val="0"/>
        </w:rPr>
      </w:r>
    </w:p>
    <w:p w:rsidR="00000000" w:rsidDel="00000000" w:rsidP="00000000" w:rsidRDefault="00000000" w:rsidRPr="00000000" w14:paraId="000000E2">
      <w:pPr>
        <w:spacing w:line="276" w:lineRule="auto"/>
        <w:rPr/>
      </w:pPr>
      <w:r w:rsidDel="00000000" w:rsidR="00000000" w:rsidRPr="00000000">
        <w:rPr>
          <w:rtl w:val="0"/>
        </w:rPr>
      </w:r>
    </w:p>
    <w:p w:rsidR="00000000" w:rsidDel="00000000" w:rsidP="00000000" w:rsidRDefault="00000000" w:rsidRPr="00000000" w14:paraId="000000E3">
      <w:pPr>
        <w:spacing w:line="276" w:lineRule="auto"/>
        <w:rPr/>
      </w:pPr>
      <w:r w:rsidDel="00000000" w:rsidR="00000000" w:rsidRPr="00000000">
        <w:rPr>
          <w:rtl w:val="0"/>
        </w:rPr>
        <w:t xml:space="preserve">Es esencial añadir una descripción al crear una edición para facilitar la identificación de los documentos asociados a las preguntas y a la propia edición. Esta descripción contribuirá a una organización más clara y eficiente.</w:t>
      </w:r>
    </w:p>
    <w:p w:rsidR="00000000" w:rsidDel="00000000" w:rsidP="00000000" w:rsidRDefault="00000000" w:rsidRPr="00000000" w14:paraId="000000E4">
      <w:pPr>
        <w:spacing w:line="276" w:lineRule="auto"/>
        <w:rPr/>
      </w:pPr>
      <w:r w:rsidDel="00000000" w:rsidR="00000000" w:rsidRPr="00000000">
        <w:rPr/>
        <w:drawing>
          <wp:inline distB="114300" distT="114300" distL="114300" distR="114300">
            <wp:extent cx="5731200" cy="2336800"/>
            <wp:effectExtent b="0" l="0" r="0" t="0"/>
            <wp:docPr id="7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rPr/>
      </w:pPr>
      <w:r w:rsidDel="00000000" w:rsidR="00000000" w:rsidRPr="00000000">
        <w:rPr>
          <w:rtl w:val="0"/>
        </w:rPr>
      </w:r>
    </w:p>
    <w:p w:rsidR="00000000" w:rsidDel="00000000" w:rsidP="00000000" w:rsidRDefault="00000000" w:rsidRPr="00000000" w14:paraId="000000E6">
      <w:pPr>
        <w:spacing w:line="276" w:lineRule="auto"/>
        <w:rPr/>
      </w:pPr>
      <w:r w:rsidDel="00000000" w:rsidR="00000000" w:rsidRPr="00000000">
        <w:rPr/>
        <w:drawing>
          <wp:inline distB="114300" distT="114300" distL="114300" distR="114300">
            <wp:extent cx="5731200" cy="1752600"/>
            <wp:effectExtent b="0" l="0" r="0" t="0"/>
            <wp:docPr id="100"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2"/>
        <w:keepNext w:val="1"/>
        <w:keepLines w:val="1"/>
        <w:spacing w:after="120" w:before="360" w:lineRule="auto"/>
        <w:rPr>
          <w:vertAlign w:val="baseline"/>
        </w:rPr>
      </w:pPr>
      <w:bookmarkStart w:colFirst="0" w:colLast="0" w:name="_heading=h.kffr1ybdgfia" w:id="34"/>
      <w:bookmarkEnd w:id="34"/>
      <w:r w:rsidDel="00000000" w:rsidR="00000000" w:rsidRPr="00000000">
        <w:rPr>
          <w:vertAlign w:val="baseline"/>
          <w:rtl w:val="0"/>
        </w:rPr>
        <w:tab/>
        <w:t xml:space="preserve">Listado de términos de categoría</w:t>
      </w:r>
    </w:p>
    <w:p w:rsidR="00000000" w:rsidDel="00000000" w:rsidP="00000000" w:rsidRDefault="00000000" w:rsidRPr="00000000" w14:paraId="000000E8">
      <w:pPr>
        <w:spacing w:line="276" w:lineRule="auto"/>
        <w:rPr/>
      </w:pPr>
      <w:r w:rsidDel="00000000" w:rsidR="00000000" w:rsidRPr="00000000">
        <w:rPr>
          <w:rtl w:val="0"/>
        </w:rPr>
        <w:t xml:space="preserve">Un usuario administrador podrá editar o borrar las categorías de preguntas del sistema, o dar de alta nuevas categorías de preguntas, para mantener el cuestionario actualizado y adaptado a las necesidades de autoevaluación.</w:t>
      </w:r>
    </w:p>
    <w:p w:rsidR="00000000" w:rsidDel="00000000" w:rsidP="00000000" w:rsidRDefault="00000000" w:rsidRPr="00000000" w14:paraId="000000E9">
      <w:pPr>
        <w:spacing w:line="276" w:lineRule="auto"/>
        <w:rPr/>
      </w:pPr>
      <w:r w:rsidDel="00000000" w:rsidR="00000000" w:rsidRPr="00000000">
        <w:rPr/>
        <w:drawing>
          <wp:inline distB="114300" distT="114300" distL="114300" distR="114300">
            <wp:extent cx="5734050" cy="4057924"/>
            <wp:effectExtent b="0" l="0" r="0" t="0"/>
            <wp:docPr id="69" name="image10.png"/>
            <a:graphic>
              <a:graphicData uri="http://schemas.openxmlformats.org/drawingml/2006/picture">
                <pic:pic>
                  <pic:nvPicPr>
                    <pic:cNvPr id="0" name="image10.png"/>
                    <pic:cNvPicPr preferRelativeResize="0"/>
                  </pic:nvPicPr>
                  <pic:blipFill>
                    <a:blip r:embed="rId20"/>
                    <a:srcRect b="23787" l="0" r="0" t="0"/>
                    <a:stretch>
                      <a:fillRect/>
                    </a:stretch>
                  </pic:blipFill>
                  <pic:spPr>
                    <a:xfrm>
                      <a:off x="0" y="0"/>
                      <a:ext cx="5734050" cy="405792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76" w:lineRule="auto"/>
        <w:rPr/>
      </w:pPr>
      <w:r w:rsidDel="00000000" w:rsidR="00000000" w:rsidRPr="00000000">
        <w:rPr>
          <w:rtl w:val="0"/>
        </w:rPr>
        <w:t xml:space="preserve">Para añadir una nueva categoría, pulse en Añadir Categoría y accederá a la pantalla para añadir el término.</w:t>
      </w:r>
    </w:p>
    <w:p w:rsidR="00000000" w:rsidDel="00000000" w:rsidP="00000000" w:rsidRDefault="00000000" w:rsidRPr="00000000" w14:paraId="000000EB">
      <w:pPr>
        <w:rPr/>
      </w:pPr>
      <w:r w:rsidDel="00000000" w:rsidR="00000000" w:rsidRPr="00000000">
        <w:rPr/>
        <w:drawing>
          <wp:inline distB="114300" distT="114300" distL="114300" distR="114300">
            <wp:extent cx="5731200" cy="4292600"/>
            <wp:effectExtent b="0" l="0" r="0" t="0"/>
            <wp:docPr id="7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76" w:lineRule="auto"/>
        <w:rPr/>
      </w:pPr>
      <w:r w:rsidDel="00000000" w:rsidR="00000000" w:rsidRPr="00000000">
        <w:rPr>
          <w:rtl w:val="0"/>
        </w:rPr>
        <w:t xml:space="preserve">Nombre corto, el que se verá en el menú de navegación del cuestionario.</w:t>
      </w:r>
    </w:p>
    <w:p w:rsidR="00000000" w:rsidDel="00000000" w:rsidP="00000000" w:rsidRDefault="00000000" w:rsidRPr="00000000" w14:paraId="000000ED">
      <w:pPr>
        <w:spacing w:line="276" w:lineRule="auto"/>
        <w:rPr/>
      </w:pPr>
      <w:r w:rsidDel="00000000" w:rsidR="00000000" w:rsidRPr="00000000">
        <w:rPr>
          <w:rtl w:val="0"/>
        </w:rPr>
        <w:t xml:space="preserve">Texto largo, descripción más amplia de nombre. Se verá como un tooltip al pasar el ratón por encima de la categoría.</w:t>
      </w:r>
    </w:p>
    <w:p w:rsidR="00000000" w:rsidDel="00000000" w:rsidP="00000000" w:rsidRDefault="00000000" w:rsidRPr="00000000" w14:paraId="000000EE">
      <w:pPr>
        <w:spacing w:line="276" w:lineRule="auto"/>
        <w:rPr>
          <w:vertAlign w:val="baseline"/>
        </w:rPr>
      </w:pPr>
      <w:r w:rsidDel="00000000" w:rsidR="00000000" w:rsidRPr="00000000">
        <w:rPr>
          <w:rtl w:val="0"/>
        </w:rPr>
        <w:t xml:space="preserve">Orden, El orden en el que se verá la categoría en el cuestionario.</w:t>
      </w:r>
      <w:r w:rsidDel="00000000" w:rsidR="00000000" w:rsidRPr="00000000">
        <w:rPr/>
        <w:drawing>
          <wp:inline distB="114300" distT="114300" distL="114300" distR="114300">
            <wp:extent cx="5731200" cy="1282700"/>
            <wp:effectExtent b="0" l="0" r="0" t="0"/>
            <wp:docPr id="8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1282700"/>
                    </a:xfrm>
                    <a:prstGeom prst="rect"/>
                    <a:ln/>
                  </pic:spPr>
                </pic:pic>
              </a:graphicData>
            </a:graphic>
          </wp:inline>
        </w:drawing>
      </w:r>
      <w:r w:rsidDel="00000000" w:rsidR="00000000" w:rsidRPr="00000000">
        <w:rPr>
          <w:vertAlign w:val="baseline"/>
          <w:rtl w:val="0"/>
        </w:rPr>
        <w:tab/>
      </w:r>
    </w:p>
    <w:p w:rsidR="00000000" w:rsidDel="00000000" w:rsidP="00000000" w:rsidRDefault="00000000" w:rsidRPr="00000000" w14:paraId="000000EF">
      <w:pPr>
        <w:pStyle w:val="Heading2"/>
        <w:keepNext w:val="1"/>
        <w:keepLines w:val="1"/>
        <w:spacing w:after="120" w:before="360" w:lineRule="auto"/>
        <w:ind w:firstLine="720"/>
        <w:rPr>
          <w:vertAlign w:val="baseline"/>
        </w:rPr>
      </w:pPr>
      <w:bookmarkStart w:colFirst="0" w:colLast="0" w:name="_heading=h.av167yiptrzw" w:id="35"/>
      <w:bookmarkEnd w:id="35"/>
      <w:r w:rsidDel="00000000" w:rsidR="00000000" w:rsidRPr="00000000">
        <w:rPr>
          <w:vertAlign w:val="baseline"/>
          <w:rtl w:val="0"/>
        </w:rPr>
        <w:t xml:space="preserve">Gestión de Preguntas</w:t>
      </w:r>
    </w:p>
    <w:p w:rsidR="00000000" w:rsidDel="00000000" w:rsidP="00000000" w:rsidRDefault="00000000" w:rsidRPr="00000000" w14:paraId="000000F0">
      <w:pPr>
        <w:spacing w:line="276" w:lineRule="auto"/>
        <w:rPr/>
      </w:pPr>
      <w:r w:rsidDel="00000000" w:rsidR="00000000" w:rsidRPr="00000000">
        <w:rPr>
          <w:rtl w:val="0"/>
        </w:rPr>
        <w:t xml:space="preserve">Cuando un usuario con privilegios de administrador inicie la creación de una nueva edición, el sistema automáticamente cargará las preguntas predeterminadas de la edición anterior. Esto le permitirá al administrador tener acceso inmediato a un listado de preguntas categorizadas, evitando la necesidad de generar cada una de ellas de forma manual. Dentro de cada entrada en el listado, el usuario no solo podrá visualizar los datos de la pregunta, sino que también tendrá la opción de editarla o eliminarla según sea necesario. Este proceso optimiza la gestión de preguntas y facilita la preparación de nuevas ediciones.</w:t>
      </w:r>
    </w:p>
    <w:p w:rsidR="00000000" w:rsidDel="00000000" w:rsidP="00000000" w:rsidRDefault="00000000" w:rsidRPr="00000000" w14:paraId="000000F1">
      <w:pPr>
        <w:spacing w:line="276" w:lineRule="auto"/>
        <w:jc w:val="center"/>
        <w:rPr/>
      </w:pPr>
      <w:r w:rsidDel="00000000" w:rsidR="00000000" w:rsidRPr="00000000">
        <w:rPr/>
        <w:drawing>
          <wp:inline distB="114300" distT="114300" distL="114300" distR="114300">
            <wp:extent cx="5734050" cy="8287024"/>
            <wp:effectExtent b="0" l="0" r="0" t="0"/>
            <wp:docPr id="103" name="image41.png"/>
            <a:graphic>
              <a:graphicData uri="http://schemas.openxmlformats.org/drawingml/2006/picture">
                <pic:pic>
                  <pic:nvPicPr>
                    <pic:cNvPr id="0" name="image41.png"/>
                    <pic:cNvPicPr preferRelativeResize="0"/>
                  </pic:nvPicPr>
                  <pic:blipFill>
                    <a:blip r:embed="rId23"/>
                    <a:srcRect b="52271" l="0" r="0" t="0"/>
                    <a:stretch>
                      <a:fillRect/>
                    </a:stretch>
                  </pic:blipFill>
                  <pic:spPr>
                    <a:xfrm>
                      <a:off x="0" y="0"/>
                      <a:ext cx="5734050" cy="828702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276" w:lineRule="auto"/>
        <w:jc w:val="center"/>
        <w:rPr/>
      </w:pPr>
      <w:r w:rsidDel="00000000" w:rsidR="00000000" w:rsidRPr="00000000">
        <w:rPr>
          <w:rtl w:val="0"/>
        </w:rPr>
      </w:r>
    </w:p>
    <w:p w:rsidR="00000000" w:rsidDel="00000000" w:rsidP="00000000" w:rsidRDefault="00000000" w:rsidRPr="00000000" w14:paraId="000000F3">
      <w:pPr>
        <w:spacing w:line="276" w:lineRule="auto"/>
        <w:rPr/>
      </w:pPr>
      <w:r w:rsidDel="00000000" w:rsidR="00000000" w:rsidRPr="00000000">
        <w:rPr>
          <w:b w:val="1"/>
          <w:rtl w:val="0"/>
        </w:rPr>
        <w:t xml:space="preserve">NOTA</w:t>
      </w:r>
      <w:r w:rsidDel="00000000" w:rsidR="00000000" w:rsidRPr="00000000">
        <w:rPr>
          <w:rtl w:val="0"/>
        </w:rPr>
        <w:t xml:space="preserve">:</w:t>
      </w:r>
    </w:p>
    <w:p w:rsidR="00000000" w:rsidDel="00000000" w:rsidP="00000000" w:rsidRDefault="00000000" w:rsidRPr="00000000" w14:paraId="000000F4">
      <w:pPr>
        <w:spacing w:line="276" w:lineRule="auto"/>
        <w:rPr/>
      </w:pPr>
      <w:r w:rsidDel="00000000" w:rsidR="00000000" w:rsidRPr="00000000">
        <w:rPr>
          <w:rFonts w:ascii="Roboto" w:cs="Roboto" w:eastAsia="Roboto" w:hAnsi="Roboto"/>
          <w:color w:val="0d0d0d"/>
          <w:sz w:val="24"/>
          <w:szCs w:val="24"/>
          <w:highlight w:val="white"/>
          <w:rtl w:val="0"/>
        </w:rPr>
        <w:t xml:space="preserve">Para asegurar la integridad y coherencia de los datos en la creación de una nueva edición del cuestionario, es crucial realizar modificaciones —tales como cambiar, eliminar o añadir preguntas— </w:t>
      </w:r>
      <w:r w:rsidDel="00000000" w:rsidR="00000000" w:rsidRPr="00000000">
        <w:rPr>
          <w:rFonts w:ascii="Roboto" w:cs="Roboto" w:eastAsia="Roboto" w:hAnsi="Roboto"/>
          <w:b w:val="1"/>
          <w:color w:val="0d0d0d"/>
          <w:sz w:val="24"/>
          <w:szCs w:val="24"/>
          <w:highlight w:val="white"/>
          <w:rtl w:val="0"/>
        </w:rPr>
        <w:t xml:space="preserve">únicamente cuando la edición esté cerrada</w:t>
      </w:r>
      <w:r w:rsidDel="00000000" w:rsidR="00000000" w:rsidRPr="00000000">
        <w:rPr>
          <w:rFonts w:ascii="Roboto" w:cs="Roboto" w:eastAsia="Roboto" w:hAnsi="Roboto"/>
          <w:color w:val="0d0d0d"/>
          <w:sz w:val="24"/>
          <w:szCs w:val="24"/>
          <w:highlight w:val="white"/>
          <w:rtl w:val="0"/>
        </w:rPr>
        <w:t xml:space="preserve">. Esto previene posibles incongruencias si un usuario intenta completar el cuestionario mientras el administrador está realizando cambios, lo cual podría resultar en errores durante el procesamiento de las respuestas. Se recomienda reabrir la edición para acceso de los usuarios solo después de haber finalizado todas las modificaciones en las preguntas de dicha edición.</w:t>
      </w:r>
      <w:r w:rsidDel="00000000" w:rsidR="00000000" w:rsidRPr="00000000">
        <w:rPr>
          <w:rtl w:val="0"/>
        </w:rPr>
      </w:r>
    </w:p>
    <w:p w:rsidR="00000000" w:rsidDel="00000000" w:rsidP="00000000" w:rsidRDefault="00000000" w:rsidRPr="00000000" w14:paraId="000000F5">
      <w:pPr>
        <w:pStyle w:val="Heading3"/>
        <w:keepNext w:val="1"/>
        <w:keepLines w:val="1"/>
        <w:spacing w:after="120" w:before="360" w:lineRule="auto"/>
        <w:rPr>
          <w:vertAlign w:val="baseline"/>
        </w:rPr>
      </w:pPr>
      <w:bookmarkStart w:colFirst="0" w:colLast="0" w:name="_heading=h.kystvo9srvof" w:id="36"/>
      <w:bookmarkEnd w:id="36"/>
      <w:r w:rsidDel="00000000" w:rsidR="00000000" w:rsidRPr="00000000">
        <w:rPr>
          <w:vertAlign w:val="baseline"/>
          <w:rtl w:val="0"/>
        </w:rPr>
        <w:tab/>
        <w:tab/>
        <w:t xml:space="preserve">Crear y Editar Preguntas con Evidencia</w:t>
      </w:r>
    </w:p>
    <w:p w:rsidR="00000000" w:rsidDel="00000000" w:rsidP="00000000" w:rsidRDefault="00000000" w:rsidRPr="00000000" w14:paraId="000000F6">
      <w:pPr>
        <w:spacing w:line="276" w:lineRule="auto"/>
        <w:rPr/>
      </w:pPr>
      <w:r w:rsidDel="00000000" w:rsidR="00000000" w:rsidRPr="00000000">
        <w:rPr>
          <w:rtl w:val="0"/>
        </w:rPr>
        <w:t xml:space="preserve">Un usuario administrador podrá crear una nueva pregunta o editar los campos que componen una pregunta: título, categoría, tipo, orden, peso, texto de ayuda, ¿es evaluable?, ¿se puede aportar texto de evidencia? ¿se puede aportar URL de evidencia? </w:t>
      </w:r>
    </w:p>
    <w:p w:rsidR="00000000" w:rsidDel="00000000" w:rsidP="00000000" w:rsidRDefault="00000000" w:rsidRPr="00000000" w14:paraId="000000F7">
      <w:pPr>
        <w:spacing w:line="276" w:lineRule="auto"/>
        <w:rPr/>
      </w:pPr>
      <w:r w:rsidDel="00000000" w:rsidR="00000000" w:rsidRPr="00000000">
        <w:rPr>
          <w:rtl w:val="0"/>
        </w:rPr>
        <w:t xml:space="preserve">También hay 2 campos adicionales que se rellenarán en el caso de que la respuesta sea NO.</w:t>
      </w:r>
    </w:p>
    <w:p w:rsidR="00000000" w:rsidDel="00000000" w:rsidP="00000000" w:rsidRDefault="00000000" w:rsidRPr="00000000" w14:paraId="000000F8">
      <w:pPr>
        <w:spacing w:line="276" w:lineRule="auto"/>
        <w:rPr>
          <w:color w:val="212529"/>
          <w:sz w:val="24"/>
          <w:szCs w:val="24"/>
          <w:highlight w:val="white"/>
        </w:rPr>
      </w:pPr>
      <w:r w:rsidDel="00000000" w:rsidR="00000000" w:rsidRPr="00000000">
        <w:rPr>
          <w:rtl w:val="0"/>
        </w:rPr>
        <w:t xml:space="preserve">El primero es </w:t>
      </w:r>
      <w:r w:rsidDel="00000000" w:rsidR="00000000" w:rsidRPr="00000000">
        <w:rPr>
          <w:color w:val="212529"/>
          <w:sz w:val="24"/>
          <w:szCs w:val="24"/>
          <w:highlight w:val="white"/>
          <w:rtl w:val="0"/>
        </w:rPr>
        <w:t xml:space="preserve">un campo de texto de ayuda a la mejora en caso de seleccionar NO.</w:t>
      </w:r>
    </w:p>
    <w:p w:rsidR="00000000" w:rsidDel="00000000" w:rsidP="00000000" w:rsidRDefault="00000000" w:rsidRPr="00000000" w14:paraId="000000F9">
      <w:pPr>
        <w:spacing w:line="276" w:lineRule="auto"/>
        <w:rPr>
          <w:color w:val="212529"/>
          <w:sz w:val="24"/>
          <w:szCs w:val="24"/>
          <w:highlight w:val="white"/>
        </w:rPr>
      </w:pPr>
      <w:r w:rsidDel="00000000" w:rsidR="00000000" w:rsidRPr="00000000">
        <w:rPr>
          <w:color w:val="212529"/>
          <w:sz w:val="24"/>
          <w:szCs w:val="24"/>
          <w:highlight w:val="white"/>
          <w:rtl w:val="0"/>
        </w:rPr>
        <w:t xml:space="preserve">El segundo es para hacer que se visualicen los 3 niveles de cumplimiento. </w:t>
      </w:r>
    </w:p>
    <w:p w:rsidR="00000000" w:rsidDel="00000000" w:rsidP="00000000" w:rsidRDefault="00000000" w:rsidRPr="00000000" w14:paraId="000000FA">
      <w:pPr>
        <w:spacing w:line="276" w:lineRule="auto"/>
        <w:rPr>
          <w:color w:val="212529"/>
          <w:sz w:val="24"/>
          <w:szCs w:val="24"/>
          <w:highlight w:val="white"/>
        </w:rPr>
      </w:pPr>
      <w:r w:rsidDel="00000000" w:rsidR="00000000" w:rsidRPr="00000000">
        <w:rPr>
          <w:rtl w:val="0"/>
        </w:rPr>
      </w:r>
    </w:p>
    <w:p w:rsidR="00000000" w:rsidDel="00000000" w:rsidP="00000000" w:rsidRDefault="00000000" w:rsidRPr="00000000" w14:paraId="000000FB">
      <w:pPr>
        <w:shd w:fill="ffffff" w:val="clear"/>
        <w:ind w:left="720" w:firstLine="0"/>
        <w:rPr>
          <w:b w:val="1"/>
          <w:color w:val="212529"/>
          <w:sz w:val="21"/>
          <w:szCs w:val="21"/>
          <w:highlight w:val="white"/>
        </w:rPr>
      </w:pPr>
      <w:r w:rsidDel="00000000" w:rsidR="00000000" w:rsidRPr="00000000">
        <w:rPr>
          <w:b w:val="1"/>
          <w:color w:val="212529"/>
          <w:sz w:val="21"/>
          <w:szCs w:val="21"/>
          <w:highlight w:val="white"/>
          <w:rtl w:val="0"/>
        </w:rPr>
        <w:t xml:space="preserve">Unapplicable or N/A</w:t>
      </w:r>
    </w:p>
    <w:p w:rsidR="00000000" w:rsidDel="00000000" w:rsidP="00000000" w:rsidRDefault="00000000" w:rsidRPr="00000000" w14:paraId="000000FC">
      <w:pPr>
        <w:shd w:fill="ffffff" w:val="clear"/>
        <w:ind w:left="720" w:firstLine="0"/>
        <w:rPr>
          <w:b w:val="1"/>
          <w:color w:val="212529"/>
          <w:sz w:val="21"/>
          <w:szCs w:val="21"/>
          <w:highlight w:val="white"/>
        </w:rPr>
      </w:pPr>
      <w:r w:rsidDel="00000000" w:rsidR="00000000" w:rsidRPr="00000000">
        <w:rPr>
          <w:b w:val="1"/>
          <w:color w:val="212529"/>
          <w:sz w:val="21"/>
          <w:szCs w:val="21"/>
          <w:highlight w:val="white"/>
          <w:rtl w:val="0"/>
        </w:rPr>
        <w:t xml:space="preserve">0%: Not started</w:t>
      </w:r>
    </w:p>
    <w:p w:rsidR="00000000" w:rsidDel="00000000" w:rsidP="00000000" w:rsidRDefault="00000000" w:rsidRPr="00000000" w14:paraId="000000FD">
      <w:pPr>
        <w:shd w:fill="ffffff" w:val="clear"/>
        <w:ind w:left="720" w:firstLine="0"/>
        <w:rPr>
          <w:b w:val="1"/>
          <w:color w:val="212529"/>
          <w:sz w:val="21"/>
          <w:szCs w:val="21"/>
          <w:highlight w:val="white"/>
        </w:rPr>
      </w:pPr>
      <w:r w:rsidDel="00000000" w:rsidR="00000000" w:rsidRPr="00000000">
        <w:rPr>
          <w:b w:val="1"/>
          <w:color w:val="212529"/>
          <w:sz w:val="21"/>
          <w:szCs w:val="21"/>
          <w:highlight w:val="white"/>
          <w:rtl w:val="0"/>
        </w:rPr>
        <w:t xml:space="preserve">25%: In early stages of consideration</w:t>
      </w:r>
    </w:p>
    <w:p w:rsidR="00000000" w:rsidDel="00000000" w:rsidP="00000000" w:rsidRDefault="00000000" w:rsidRPr="00000000" w14:paraId="000000FE">
      <w:pPr>
        <w:shd w:fill="ffffff" w:val="clear"/>
        <w:ind w:left="720" w:firstLine="0"/>
        <w:rPr>
          <w:b w:val="1"/>
          <w:color w:val="212529"/>
          <w:sz w:val="21"/>
          <w:szCs w:val="21"/>
          <w:highlight w:val="white"/>
        </w:rPr>
      </w:pPr>
      <w:r w:rsidDel="00000000" w:rsidR="00000000" w:rsidRPr="00000000">
        <w:rPr>
          <w:b w:val="1"/>
          <w:color w:val="212529"/>
          <w:sz w:val="21"/>
          <w:szCs w:val="21"/>
          <w:highlight w:val="white"/>
          <w:rtl w:val="0"/>
        </w:rPr>
        <w:t xml:space="preserve">50%: In progress</w:t>
      </w:r>
    </w:p>
    <w:p w:rsidR="00000000" w:rsidDel="00000000" w:rsidP="00000000" w:rsidRDefault="00000000" w:rsidRPr="00000000" w14:paraId="000000FF">
      <w:pPr>
        <w:shd w:fill="ffffff" w:val="clear"/>
        <w:ind w:left="720" w:firstLine="0"/>
        <w:rPr>
          <w:b w:val="1"/>
          <w:color w:val="212529"/>
          <w:sz w:val="21"/>
          <w:szCs w:val="21"/>
          <w:highlight w:val="white"/>
        </w:rPr>
      </w:pPr>
      <w:r w:rsidDel="00000000" w:rsidR="00000000" w:rsidRPr="00000000">
        <w:rPr>
          <w:b w:val="1"/>
          <w:color w:val="212529"/>
          <w:sz w:val="21"/>
          <w:szCs w:val="21"/>
          <w:highlight w:val="white"/>
          <w:rtl w:val="0"/>
        </w:rPr>
        <w:t xml:space="preserve">75%: Near completion with a projected release date</w:t>
      </w:r>
    </w:p>
    <w:p w:rsidR="00000000" w:rsidDel="00000000" w:rsidP="00000000" w:rsidRDefault="00000000" w:rsidRPr="00000000" w14:paraId="00000100">
      <w:pPr>
        <w:spacing w:line="276" w:lineRule="auto"/>
        <w:rPr>
          <w:color w:val="212529"/>
          <w:sz w:val="24"/>
          <w:szCs w:val="24"/>
          <w:highlight w:val="white"/>
        </w:rPr>
      </w:pPr>
      <w:r w:rsidDel="00000000" w:rsidR="00000000" w:rsidRPr="00000000">
        <w:rPr>
          <w:rtl w:val="0"/>
        </w:rPr>
      </w:r>
    </w:p>
    <w:p w:rsidR="00000000" w:rsidDel="00000000" w:rsidP="00000000" w:rsidRDefault="00000000" w:rsidRPr="00000000" w14:paraId="00000101">
      <w:pPr>
        <w:spacing w:line="276" w:lineRule="auto"/>
        <w:rPr>
          <w:color w:val="212529"/>
          <w:sz w:val="24"/>
          <w:szCs w:val="24"/>
          <w:highlight w:val="white"/>
        </w:rPr>
      </w:pPr>
      <w:r w:rsidDel="00000000" w:rsidR="00000000" w:rsidRPr="00000000">
        <w:rPr>
          <w:color w:val="212529"/>
          <w:sz w:val="24"/>
          <w:szCs w:val="24"/>
          <w:highlight w:val="white"/>
          <w:rtl w:val="0"/>
        </w:rPr>
        <w:t xml:space="preserve">Puede que no siempre se tengan que visualizar en el caso de que la respuesta sea NO, por eso habrá que activarlo si es necesario.</w:t>
      </w:r>
    </w:p>
    <w:p w:rsidR="00000000" w:rsidDel="00000000" w:rsidP="00000000" w:rsidRDefault="00000000" w:rsidRPr="00000000" w14:paraId="00000102">
      <w:pPr>
        <w:spacing w:line="276" w:lineRule="auto"/>
        <w:rPr/>
      </w:pPr>
      <w:r w:rsidDel="00000000" w:rsidR="00000000" w:rsidRPr="00000000">
        <w:rPr/>
        <w:drawing>
          <wp:inline distB="114300" distT="114300" distL="114300" distR="114300">
            <wp:extent cx="5734050" cy="4705624"/>
            <wp:effectExtent b="0" l="0" r="0" t="0"/>
            <wp:docPr id="94" name="image26.png"/>
            <a:graphic>
              <a:graphicData uri="http://schemas.openxmlformats.org/drawingml/2006/picture">
                <pic:pic>
                  <pic:nvPicPr>
                    <pic:cNvPr id="0" name="image26.png"/>
                    <pic:cNvPicPr preferRelativeResize="0"/>
                  </pic:nvPicPr>
                  <pic:blipFill>
                    <a:blip r:embed="rId24"/>
                    <a:srcRect b="10339" l="0" r="0" t="0"/>
                    <a:stretch>
                      <a:fillRect/>
                    </a:stretch>
                  </pic:blipFill>
                  <pic:spPr>
                    <a:xfrm>
                      <a:off x="0" y="0"/>
                      <a:ext cx="5734050" cy="470562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2"/>
        <w:keepNext w:val="1"/>
        <w:keepLines w:val="1"/>
        <w:spacing w:after="120" w:before="360" w:lineRule="auto"/>
        <w:rPr>
          <w:vertAlign w:val="baseline"/>
        </w:rPr>
      </w:pPr>
      <w:bookmarkStart w:colFirst="0" w:colLast="0" w:name="_heading=h.v0gkhx1tlkhz" w:id="37"/>
      <w:bookmarkEnd w:id="37"/>
      <w:r w:rsidDel="00000000" w:rsidR="00000000" w:rsidRPr="00000000">
        <w:rPr>
          <w:vertAlign w:val="baseline"/>
          <w:rtl w:val="0"/>
        </w:rPr>
        <w:tab/>
        <w:t xml:space="preserve">Equidad Inicial en el Sistema</w:t>
      </w:r>
    </w:p>
    <w:p w:rsidR="00000000" w:rsidDel="00000000" w:rsidP="00000000" w:rsidRDefault="00000000" w:rsidRPr="00000000" w14:paraId="00000104">
      <w:pPr>
        <w:spacing w:line="276" w:lineRule="auto"/>
        <w:rPr/>
      </w:pPr>
      <w:r w:rsidDel="00000000" w:rsidR="00000000" w:rsidRPr="00000000">
        <w:rPr>
          <w:rtl w:val="0"/>
        </w:rPr>
        <w:t xml:space="preserve">Al principio, dado que el sistema no cuenta con ediciones anteriores, al configurar la primera edición, este automáticamente incorporará un conjunto de preguntas iniciales. Además, todas las preguntas dentro del sistema tendrán el mismo peso o relevancia asignada. Este enfoque asegura un punto de partida uniforme y equitativo para la interacción inicial con el sistema, facilitando el proceso de adaptación y configuración para los usuarios.</w:t>
      </w:r>
    </w:p>
    <w:p w:rsidR="00000000" w:rsidDel="00000000" w:rsidP="00000000" w:rsidRDefault="00000000" w:rsidRPr="00000000" w14:paraId="00000105">
      <w:pPr>
        <w:pStyle w:val="Heading1"/>
        <w:keepNext w:val="1"/>
        <w:keepLines w:val="1"/>
        <w:spacing w:after="120" w:before="400" w:lineRule="auto"/>
        <w:rPr>
          <w:vertAlign w:val="baseline"/>
        </w:rPr>
      </w:pPr>
      <w:bookmarkStart w:colFirst="0" w:colLast="0" w:name="_heading=h.7cplpo15dks6" w:id="38"/>
      <w:bookmarkEnd w:id="38"/>
      <w:r w:rsidDel="00000000" w:rsidR="00000000" w:rsidRPr="00000000">
        <w:rPr>
          <w:vertAlign w:val="baseline"/>
          <w:rtl w:val="0"/>
        </w:rPr>
        <w:t xml:space="preserve">Cuestionario</w:t>
      </w:r>
    </w:p>
    <w:p w:rsidR="00000000" w:rsidDel="00000000" w:rsidP="00000000" w:rsidRDefault="00000000" w:rsidRPr="00000000" w14:paraId="00000106">
      <w:pPr>
        <w:pStyle w:val="Heading2"/>
        <w:keepNext w:val="1"/>
        <w:keepLines w:val="1"/>
        <w:spacing w:after="120" w:before="360" w:lineRule="auto"/>
        <w:rPr>
          <w:vertAlign w:val="baseline"/>
        </w:rPr>
      </w:pPr>
      <w:bookmarkStart w:colFirst="0" w:colLast="0" w:name="_heading=h.fiox3tfexpp2" w:id="39"/>
      <w:bookmarkEnd w:id="39"/>
      <w:r w:rsidDel="00000000" w:rsidR="00000000" w:rsidRPr="00000000">
        <w:rPr>
          <w:vertAlign w:val="baseline"/>
          <w:rtl w:val="0"/>
        </w:rPr>
        <w:tab/>
        <w:t xml:space="preserve">Usuario </w:t>
      </w:r>
      <w:r w:rsidDel="00000000" w:rsidR="00000000" w:rsidRPr="00000000">
        <w:rPr>
          <w:rtl w:val="0"/>
        </w:rPr>
        <w:t xml:space="preserve">Editor</w:t>
      </w:r>
      <w:r w:rsidDel="00000000" w:rsidR="00000000" w:rsidRPr="00000000">
        <w:rPr>
          <w:rtl w:val="0"/>
        </w:rPr>
      </w:r>
    </w:p>
    <w:p w:rsidR="00000000" w:rsidDel="00000000" w:rsidP="00000000" w:rsidRDefault="00000000" w:rsidRPr="00000000" w14:paraId="00000107">
      <w:pPr>
        <w:pStyle w:val="Heading3"/>
        <w:spacing w:after="80" w:before="320" w:lineRule="auto"/>
        <w:rPr>
          <w:vertAlign w:val="baseline"/>
        </w:rPr>
      </w:pPr>
      <w:bookmarkStart w:colFirst="0" w:colLast="0" w:name="_heading=h.emnfs2uy940p" w:id="40"/>
      <w:bookmarkEnd w:id="40"/>
      <w:r w:rsidDel="00000000" w:rsidR="00000000" w:rsidRPr="00000000">
        <w:rPr>
          <w:vertAlign w:val="baseline"/>
          <w:rtl w:val="0"/>
        </w:rPr>
        <w:tab/>
        <w:tab/>
        <w:t xml:space="preserve">Zonas de </w:t>
      </w:r>
      <w:r w:rsidDel="00000000" w:rsidR="00000000" w:rsidRPr="00000000">
        <w:rPr>
          <w:rtl w:val="0"/>
        </w:rPr>
        <w:t xml:space="preserve">Autoe</w:t>
      </w:r>
      <w:r w:rsidDel="00000000" w:rsidR="00000000" w:rsidRPr="00000000">
        <w:rPr>
          <w:vertAlign w:val="baseline"/>
          <w:rtl w:val="0"/>
        </w:rPr>
        <w:t xml:space="preserve">valuación</w:t>
      </w:r>
    </w:p>
    <w:p w:rsidR="00000000" w:rsidDel="00000000" w:rsidP="00000000" w:rsidRDefault="00000000" w:rsidRPr="00000000" w14:paraId="00000108">
      <w:pPr>
        <w:spacing w:line="276" w:lineRule="auto"/>
        <w:rPr/>
      </w:pPr>
      <w:r w:rsidDel="00000000" w:rsidR="00000000" w:rsidRPr="00000000">
        <w:rPr>
          <w:rtl w:val="0"/>
        </w:rPr>
        <w:t xml:space="preserve">Un usuario EDITOR, tras el login correcto, accederá a la página principal del sistema, dividida en dos secciones: zona de autoevaluación activa, zona de autoevaluaciones cerradas .</w:t>
      </w:r>
    </w:p>
    <w:p w:rsidR="00000000" w:rsidDel="00000000" w:rsidP="00000000" w:rsidRDefault="00000000" w:rsidRPr="00000000" w14:paraId="00000109">
      <w:pPr>
        <w:jc w:val="center"/>
        <w:rPr/>
      </w:pPr>
      <w:r w:rsidDel="00000000" w:rsidR="00000000" w:rsidRPr="00000000">
        <w:rPr/>
        <w:drawing>
          <wp:inline distB="114300" distT="114300" distL="114300" distR="114300">
            <wp:extent cx="4519613" cy="4812411"/>
            <wp:effectExtent b="0" l="0" r="0" t="0"/>
            <wp:docPr id="104"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4519613" cy="481241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jc w:val="center"/>
        <w:rPr/>
      </w:pPr>
      <w:r w:rsidDel="00000000" w:rsidR="00000000" w:rsidRPr="00000000">
        <w:rPr>
          <w:rtl w:val="0"/>
        </w:rPr>
      </w:r>
    </w:p>
    <w:p w:rsidR="00000000" w:rsidDel="00000000" w:rsidP="00000000" w:rsidRDefault="00000000" w:rsidRPr="00000000" w14:paraId="0000010B">
      <w:pPr>
        <w:pStyle w:val="Heading3"/>
        <w:keepNext w:val="1"/>
        <w:keepLines w:val="1"/>
        <w:spacing w:after="80" w:before="320" w:lineRule="auto"/>
        <w:rPr>
          <w:vertAlign w:val="baseline"/>
        </w:rPr>
      </w:pPr>
      <w:bookmarkStart w:colFirst="0" w:colLast="0" w:name="_heading=h.usu943lz33dr" w:id="41"/>
      <w:bookmarkEnd w:id="41"/>
      <w:r w:rsidDel="00000000" w:rsidR="00000000" w:rsidRPr="00000000">
        <w:rPr>
          <w:vertAlign w:val="baseline"/>
          <w:rtl w:val="0"/>
        </w:rPr>
        <w:tab/>
        <w:tab/>
      </w:r>
      <w:r w:rsidDel="00000000" w:rsidR="00000000" w:rsidRPr="00000000">
        <w:rPr>
          <w:rtl w:val="0"/>
        </w:rPr>
        <w:t xml:space="preserve">Iniciar</w:t>
      </w:r>
      <w:r w:rsidDel="00000000" w:rsidR="00000000" w:rsidRPr="00000000">
        <w:rPr>
          <w:vertAlign w:val="baseline"/>
          <w:rtl w:val="0"/>
        </w:rPr>
        <w:t xml:space="preserve"> Nueva </w:t>
      </w:r>
      <w:r w:rsidDel="00000000" w:rsidR="00000000" w:rsidRPr="00000000">
        <w:rPr>
          <w:rtl w:val="0"/>
        </w:rPr>
        <w:t xml:space="preserve">Autoe</w:t>
      </w:r>
      <w:r w:rsidDel="00000000" w:rsidR="00000000" w:rsidRPr="00000000">
        <w:rPr>
          <w:vertAlign w:val="baseline"/>
          <w:rtl w:val="0"/>
        </w:rPr>
        <w:t xml:space="preserve">valuación</w:t>
      </w:r>
    </w:p>
    <w:p w:rsidR="00000000" w:rsidDel="00000000" w:rsidP="00000000" w:rsidRDefault="00000000" w:rsidRPr="00000000" w14:paraId="0000010C">
      <w:pPr>
        <w:spacing w:line="276" w:lineRule="auto"/>
        <w:rPr/>
      </w:pPr>
      <w:r w:rsidDel="00000000" w:rsidR="00000000" w:rsidRPr="00000000">
        <w:rPr>
          <w:rtl w:val="0"/>
        </w:rPr>
        <w:t xml:space="preserve">Un usuario EDITOR podrá iniciar una nueva autoevaluación si hay un periodo activo y si no tiene una autoevaluación activa.</w:t>
      </w:r>
    </w:p>
    <w:p w:rsidR="00000000" w:rsidDel="00000000" w:rsidP="00000000" w:rsidRDefault="00000000" w:rsidRPr="00000000" w14:paraId="0000010D">
      <w:pPr>
        <w:widowControl w:val="0"/>
        <w:rPr/>
      </w:pPr>
      <w:r w:rsidDel="00000000" w:rsidR="00000000" w:rsidRPr="00000000">
        <w:rPr>
          <w:sz w:val="20"/>
          <w:szCs w:val="20"/>
        </w:rPr>
        <w:drawing>
          <wp:inline distB="114300" distT="114300" distL="114300" distR="114300">
            <wp:extent cx="5731200" cy="6032500"/>
            <wp:effectExtent b="0" l="0" r="0" t="0"/>
            <wp:docPr id="8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3"/>
        <w:keepNext w:val="1"/>
        <w:keepLines w:val="1"/>
        <w:spacing w:after="80" w:before="320" w:lineRule="auto"/>
        <w:rPr>
          <w:vertAlign w:val="baseline"/>
        </w:rPr>
      </w:pPr>
      <w:bookmarkStart w:colFirst="0" w:colLast="0" w:name="_heading=h.40zrmif33gj5" w:id="42"/>
      <w:bookmarkEnd w:id="42"/>
      <w:r w:rsidDel="00000000" w:rsidR="00000000" w:rsidRPr="00000000">
        <w:rPr>
          <w:vertAlign w:val="baseline"/>
          <w:rtl w:val="0"/>
        </w:rPr>
        <w:tab/>
        <w:tab/>
        <w:t xml:space="preserve">Respuestas en Sesiones para Auto</w:t>
      </w:r>
      <w:r w:rsidDel="00000000" w:rsidR="00000000" w:rsidRPr="00000000">
        <w:rPr>
          <w:rtl w:val="0"/>
        </w:rPr>
        <w:t xml:space="preserve">e</w:t>
      </w:r>
      <w:r w:rsidDel="00000000" w:rsidR="00000000" w:rsidRPr="00000000">
        <w:rPr>
          <w:vertAlign w:val="baseline"/>
          <w:rtl w:val="0"/>
        </w:rPr>
        <w:t xml:space="preserve">valuación</w:t>
      </w:r>
    </w:p>
    <w:p w:rsidR="00000000" w:rsidDel="00000000" w:rsidP="00000000" w:rsidRDefault="00000000" w:rsidRPr="00000000" w14:paraId="0000010F">
      <w:pPr>
        <w:spacing w:line="276" w:lineRule="auto"/>
        <w:rPr/>
      </w:pPr>
      <w:r w:rsidDel="00000000" w:rsidR="00000000" w:rsidRPr="00000000">
        <w:rPr>
          <w:rtl w:val="0"/>
        </w:rPr>
        <w:t xml:space="preserve">El sistema está diseñado para guardar automáticamente la información de las respuestas proporcionadas hasta el momento, eliminando la necesidad de un guardado manual.</w:t>
      </w:r>
    </w:p>
    <w:p w:rsidR="00000000" w:rsidDel="00000000" w:rsidP="00000000" w:rsidRDefault="00000000" w:rsidRPr="00000000" w14:paraId="00000110">
      <w:pPr>
        <w:spacing w:line="276" w:lineRule="auto"/>
        <w:rPr/>
      </w:pPr>
      <w:r w:rsidDel="00000000" w:rsidR="00000000" w:rsidRPr="00000000">
        <w:rPr>
          <w:rtl w:val="0"/>
        </w:rPr>
      </w:r>
    </w:p>
    <w:p w:rsidR="00000000" w:rsidDel="00000000" w:rsidP="00000000" w:rsidRDefault="00000000" w:rsidRPr="00000000" w14:paraId="00000111">
      <w:pPr>
        <w:spacing w:line="276" w:lineRule="auto"/>
        <w:rPr/>
      </w:pPr>
      <w:r w:rsidDel="00000000" w:rsidR="00000000" w:rsidRPr="00000000">
        <w:rPr>
          <w:rtl w:val="0"/>
        </w:rPr>
        <w:t xml:space="preserve">Si un cuestionario aún está pendiente de cierre, el usuario con rol de EDITOR tendrá la capacidad de continuar respondiendo ítems del cuestionario, incluyendo aquellos que ya han sido contestados previamente.</w:t>
      </w:r>
    </w:p>
    <w:p w:rsidR="00000000" w:rsidDel="00000000" w:rsidP="00000000" w:rsidRDefault="00000000" w:rsidRPr="00000000" w14:paraId="00000112">
      <w:pPr>
        <w:spacing w:line="276" w:lineRule="auto"/>
        <w:rPr/>
      </w:pPr>
      <w:r w:rsidDel="00000000" w:rsidR="00000000" w:rsidRPr="00000000">
        <w:rPr>
          <w:rtl w:val="0"/>
        </w:rPr>
      </w:r>
    </w:p>
    <w:p w:rsidR="00000000" w:rsidDel="00000000" w:rsidP="00000000" w:rsidRDefault="00000000" w:rsidRPr="00000000" w14:paraId="00000113">
      <w:pPr>
        <w:spacing w:line="276" w:lineRule="auto"/>
        <w:rPr/>
      </w:pPr>
      <w:r w:rsidDel="00000000" w:rsidR="00000000" w:rsidRPr="00000000">
        <w:rPr>
          <w:rtl w:val="0"/>
        </w:rPr>
        <w:t xml:space="preserve">Por otro lado, si el cuestionario se halla cerrado, un usuario con rol de EDITOR tendrá la posibilidad de consultar sus respuestas. Sin embargo, no se le permitirá realizar cambios en las respuestas, en este caso deberá de eliminar esa Autoevaluación y empezar otra.</w:t>
      </w:r>
    </w:p>
    <w:p w:rsidR="00000000" w:rsidDel="00000000" w:rsidP="00000000" w:rsidRDefault="00000000" w:rsidRPr="00000000" w14:paraId="00000114">
      <w:pPr>
        <w:pStyle w:val="Heading3"/>
        <w:keepNext w:val="1"/>
        <w:keepLines w:val="1"/>
        <w:spacing w:after="80" w:before="320" w:lineRule="auto"/>
        <w:rPr>
          <w:vertAlign w:val="baseline"/>
        </w:rPr>
      </w:pPr>
      <w:bookmarkStart w:colFirst="0" w:colLast="0" w:name="_heading=h.33j0donpw7f5" w:id="43"/>
      <w:bookmarkEnd w:id="43"/>
      <w:r w:rsidDel="00000000" w:rsidR="00000000" w:rsidRPr="00000000">
        <w:rPr>
          <w:vertAlign w:val="baseline"/>
          <w:rtl w:val="0"/>
        </w:rPr>
        <w:tab/>
        <w:tab/>
        <w:t xml:space="preserve">Auto</w:t>
      </w:r>
      <w:r w:rsidDel="00000000" w:rsidR="00000000" w:rsidRPr="00000000">
        <w:rPr>
          <w:rtl w:val="0"/>
        </w:rPr>
        <w:t xml:space="preserve">e</w:t>
      </w:r>
      <w:r w:rsidDel="00000000" w:rsidR="00000000" w:rsidRPr="00000000">
        <w:rPr>
          <w:vertAlign w:val="baseline"/>
          <w:rtl w:val="0"/>
        </w:rPr>
        <w:t xml:space="preserve">valuación de Respuestas de Preguntas</w:t>
      </w:r>
    </w:p>
    <w:p w:rsidR="00000000" w:rsidDel="00000000" w:rsidP="00000000" w:rsidRDefault="00000000" w:rsidRPr="00000000" w14:paraId="00000115">
      <w:pPr>
        <w:spacing w:line="276" w:lineRule="auto"/>
        <w:rPr/>
      </w:pPr>
      <w:r w:rsidDel="00000000" w:rsidR="00000000" w:rsidRPr="00000000">
        <w:rPr>
          <w:rtl w:val="0"/>
        </w:rPr>
        <w:t xml:space="preserve">Un usuario con el rol de EDITOR completa el formulario de autoevaluación eligiendo respuestas de un formato binario: únicamente puede seleccionar "Sí" o "No".</w:t>
      </w:r>
    </w:p>
    <w:p w:rsidR="00000000" w:rsidDel="00000000" w:rsidP="00000000" w:rsidRDefault="00000000" w:rsidRPr="00000000" w14:paraId="00000116">
      <w:pPr>
        <w:spacing w:line="276" w:lineRule="auto"/>
        <w:rPr/>
      </w:pPr>
      <w:r w:rsidDel="00000000" w:rsidR="00000000" w:rsidRPr="00000000">
        <w:rPr>
          <w:rtl w:val="0"/>
        </w:rPr>
      </w:r>
    </w:p>
    <w:p w:rsidR="00000000" w:rsidDel="00000000" w:rsidP="00000000" w:rsidRDefault="00000000" w:rsidRPr="00000000" w14:paraId="00000117">
      <w:pPr>
        <w:spacing w:line="276" w:lineRule="auto"/>
        <w:rPr/>
      </w:pPr>
      <w:r w:rsidDel="00000000" w:rsidR="00000000" w:rsidRPr="00000000">
        <w:rPr>
          <w:rtl w:val="0"/>
        </w:rPr>
        <w:t xml:space="preserve">- Al seleccionar "No" como respuesta, el estado de la pregunta se actualiza automáticamente a “Contestada”. Sin embargo, si estuviera configurado para que se contestaran unas subpreguntas deberá seleccionar una de ellas para que cambie de estado.</w:t>
      </w:r>
      <w:r w:rsidDel="00000000" w:rsidR="00000000" w:rsidRPr="00000000">
        <w:rPr/>
        <w:drawing>
          <wp:inline distB="114300" distT="114300" distL="114300" distR="114300">
            <wp:extent cx="5731200" cy="927100"/>
            <wp:effectExtent b="0" l="0" r="0" t="0"/>
            <wp:docPr id="105"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76" w:lineRule="auto"/>
        <w:rPr/>
      </w:pPr>
      <w:r w:rsidDel="00000000" w:rsidR="00000000" w:rsidRPr="00000000">
        <w:rPr>
          <w:rtl w:val="0"/>
        </w:rPr>
        <w:t xml:space="preserve">- Si el usuario opta por "Sí" y la pregunta requiere una justificación adicional, se le solicitará que proporcione detalles adicionales a través de un texto explicativo, un archivo adjunto, o ambos, según los requisitos establecidos. Estos campos complementarios se activan como obligatorios únicamente si la respuesta es afirmativa y si al crear la pregunta se indica de que debe haber justificación desde el apartado de edición de preguntas de la administración.</w:t>
      </w:r>
    </w:p>
    <w:p w:rsidR="00000000" w:rsidDel="00000000" w:rsidP="00000000" w:rsidRDefault="00000000" w:rsidRPr="00000000" w14:paraId="00000119">
      <w:pPr>
        <w:spacing w:line="276" w:lineRule="auto"/>
        <w:rPr/>
      </w:pPr>
      <w:r w:rsidDel="00000000" w:rsidR="00000000" w:rsidRPr="00000000">
        <w:rPr/>
        <w:drawing>
          <wp:inline distB="114300" distT="114300" distL="114300" distR="114300">
            <wp:extent cx="5731200" cy="1638300"/>
            <wp:effectExtent b="0" l="0" r="0" t="0"/>
            <wp:docPr id="108"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76" w:lineRule="auto"/>
        <w:rPr/>
      </w:pPr>
      <w:r w:rsidDel="00000000" w:rsidR="00000000" w:rsidRPr="00000000">
        <w:rPr>
          <w:rtl w:val="0"/>
        </w:rPr>
      </w:r>
    </w:p>
    <w:p w:rsidR="00000000" w:rsidDel="00000000" w:rsidP="00000000" w:rsidRDefault="00000000" w:rsidRPr="00000000" w14:paraId="0000011B">
      <w:pPr>
        <w:spacing w:line="276" w:lineRule="auto"/>
        <w:rPr/>
      </w:pPr>
      <w:r w:rsidDel="00000000" w:rsidR="00000000" w:rsidRPr="00000000">
        <w:rPr>
          <w:rtl w:val="0"/>
        </w:rPr>
        <w:t xml:space="preserve">En el escenario donde un EDITOR responde afirmativamente a todas las preguntas obligatorias, se le otorgará una puntuación perfecta, representando un 100% de éxito en la autoevaluación.</w:t>
      </w:r>
    </w:p>
    <w:p w:rsidR="00000000" w:rsidDel="00000000" w:rsidP="00000000" w:rsidRDefault="00000000" w:rsidRPr="00000000" w14:paraId="0000011C">
      <w:pPr>
        <w:spacing w:line="276" w:lineRule="auto"/>
        <w:rPr/>
      </w:pPr>
      <w:r w:rsidDel="00000000" w:rsidR="00000000" w:rsidRPr="00000000">
        <w:rPr>
          <w:rtl w:val="0"/>
        </w:rPr>
      </w:r>
    </w:p>
    <w:p w:rsidR="00000000" w:rsidDel="00000000" w:rsidP="00000000" w:rsidRDefault="00000000" w:rsidRPr="00000000" w14:paraId="0000011D">
      <w:pPr>
        <w:spacing w:line="276" w:lineRule="auto"/>
        <w:rPr/>
      </w:pPr>
      <w:r w:rsidDel="00000000" w:rsidR="00000000" w:rsidRPr="00000000">
        <w:rPr>
          <w:rtl w:val="0"/>
        </w:rPr>
      </w:r>
    </w:p>
    <w:p w:rsidR="00000000" w:rsidDel="00000000" w:rsidP="00000000" w:rsidRDefault="00000000" w:rsidRPr="00000000" w14:paraId="0000011E">
      <w:pPr>
        <w:pStyle w:val="Heading3"/>
        <w:keepNext w:val="1"/>
        <w:keepLines w:val="1"/>
        <w:spacing w:after="80" w:before="320" w:lineRule="auto"/>
        <w:rPr>
          <w:vertAlign w:val="baseline"/>
        </w:rPr>
      </w:pPr>
      <w:bookmarkStart w:colFirst="0" w:colLast="0" w:name="_heading=h.ejby9urje6r4" w:id="44"/>
      <w:bookmarkEnd w:id="44"/>
      <w:r w:rsidDel="00000000" w:rsidR="00000000" w:rsidRPr="00000000">
        <w:rPr>
          <w:vertAlign w:val="baseline"/>
          <w:rtl w:val="0"/>
        </w:rPr>
        <w:tab/>
        <w:tab/>
      </w:r>
      <w:r w:rsidDel="00000000" w:rsidR="00000000" w:rsidRPr="00000000">
        <w:rPr>
          <w:rtl w:val="0"/>
        </w:rPr>
        <w:t xml:space="preserve">Autoevaluar</w:t>
      </w:r>
      <w:r w:rsidDel="00000000" w:rsidR="00000000" w:rsidRPr="00000000">
        <w:rPr>
          <w:vertAlign w:val="baseline"/>
          <w:rtl w:val="0"/>
        </w:rPr>
        <w:t xml:space="preserve"> el Cuestionario</w:t>
      </w:r>
    </w:p>
    <w:p w:rsidR="00000000" w:rsidDel="00000000" w:rsidP="00000000" w:rsidRDefault="00000000" w:rsidRPr="00000000" w14:paraId="0000011F">
      <w:pPr>
        <w:spacing w:line="276" w:lineRule="auto"/>
        <w:rPr/>
      </w:pPr>
      <w:r w:rsidDel="00000000" w:rsidR="00000000" w:rsidRPr="00000000">
        <w:rPr>
          <w:rtl w:val="0"/>
        </w:rPr>
        <w:t xml:space="preserve">Un usuario EDITOR podrá autoevaluar su cuestionario pulsando en el botón correspondiente.</w:t>
      </w:r>
    </w:p>
    <w:p w:rsidR="00000000" w:rsidDel="00000000" w:rsidP="00000000" w:rsidRDefault="00000000" w:rsidRPr="00000000" w14:paraId="00000120">
      <w:pPr>
        <w:spacing w:line="276" w:lineRule="auto"/>
        <w:rPr/>
      </w:pPr>
      <w:r w:rsidDel="00000000" w:rsidR="00000000" w:rsidRPr="00000000">
        <w:rPr/>
        <w:drawing>
          <wp:inline distB="114300" distT="114300" distL="114300" distR="114300">
            <wp:extent cx="5731200" cy="2286000"/>
            <wp:effectExtent b="0" l="0" r="0" t="0"/>
            <wp:docPr id="9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76" w:lineRule="auto"/>
        <w:rPr/>
      </w:pPr>
      <w:r w:rsidDel="00000000" w:rsidR="00000000" w:rsidRPr="00000000">
        <w:rPr>
          <w:rtl w:val="0"/>
        </w:rPr>
      </w:r>
    </w:p>
    <w:p w:rsidR="00000000" w:rsidDel="00000000" w:rsidP="00000000" w:rsidRDefault="00000000" w:rsidRPr="00000000" w14:paraId="00000122">
      <w:pPr>
        <w:spacing w:line="276" w:lineRule="auto"/>
        <w:rPr/>
      </w:pPr>
      <w:r w:rsidDel="00000000" w:rsidR="00000000" w:rsidRPr="00000000">
        <w:rPr>
          <w:rtl w:val="0"/>
        </w:rPr>
        <w:t xml:space="preserve">Esta acción deja el cuestionario en estado CERRADO y no editable para el usuario EDITOR, y se pone disponible para su revisión y descarga del certificado de cumplimiento en el apartado de Autoevaluaciones cerradas.</w:t>
      </w:r>
    </w:p>
    <w:p w:rsidR="00000000" w:rsidDel="00000000" w:rsidP="00000000" w:rsidRDefault="00000000" w:rsidRPr="00000000" w14:paraId="00000123">
      <w:pPr>
        <w:pStyle w:val="Heading2"/>
        <w:keepNext w:val="1"/>
        <w:keepLines w:val="1"/>
        <w:spacing w:after="120" w:before="360" w:lineRule="auto"/>
        <w:rPr>
          <w:vertAlign w:val="baseline"/>
        </w:rPr>
      </w:pPr>
      <w:bookmarkStart w:colFirst="0" w:colLast="0" w:name="_heading=h.fu3uafr6fn4h" w:id="45"/>
      <w:bookmarkEnd w:id="45"/>
      <w:r w:rsidDel="00000000" w:rsidR="00000000" w:rsidRPr="00000000">
        <w:rPr>
          <w:vertAlign w:val="baseline"/>
          <w:rtl w:val="0"/>
        </w:rPr>
        <w:tab/>
        <w:t xml:space="preserve">Preguntas</w:t>
      </w:r>
    </w:p>
    <w:p w:rsidR="00000000" w:rsidDel="00000000" w:rsidP="00000000" w:rsidRDefault="00000000" w:rsidRPr="00000000" w14:paraId="00000124">
      <w:pPr>
        <w:pStyle w:val="Heading3"/>
        <w:keepNext w:val="1"/>
        <w:keepLines w:val="1"/>
        <w:spacing w:after="80" w:before="320" w:lineRule="auto"/>
        <w:rPr>
          <w:vertAlign w:val="baseline"/>
        </w:rPr>
      </w:pPr>
      <w:bookmarkStart w:colFirst="0" w:colLast="0" w:name="_heading=h.4bkacl14y7cj" w:id="46"/>
      <w:bookmarkEnd w:id="46"/>
      <w:r w:rsidDel="00000000" w:rsidR="00000000" w:rsidRPr="00000000">
        <w:rPr>
          <w:vertAlign w:val="baseline"/>
          <w:rtl w:val="0"/>
        </w:rPr>
        <w:tab/>
        <w:tab/>
        <w:t xml:space="preserve">Agrupación de Preguntas por Categoría</w:t>
      </w:r>
    </w:p>
    <w:p w:rsidR="00000000" w:rsidDel="00000000" w:rsidP="00000000" w:rsidRDefault="00000000" w:rsidRPr="00000000" w14:paraId="00000125">
      <w:pPr>
        <w:spacing w:line="276" w:lineRule="auto"/>
        <w:rPr/>
      </w:pPr>
      <w:r w:rsidDel="00000000" w:rsidR="00000000" w:rsidRPr="00000000">
        <w:rPr>
          <w:rtl w:val="0"/>
        </w:rPr>
        <w:t xml:space="preserve">Las preguntas del cuestionario estarán organizadas y presentadas por categorías para facilitar la navegación. En la parte superior de la página, los usuarios encontrarán un menú interactivo con todas las categorías disponibles. Al seleccionar una categoría específica con un clic, se desplegarán inmediatamente todas las preguntas relacionadas con esa sección.</w:t>
      </w:r>
    </w:p>
    <w:p w:rsidR="00000000" w:rsidDel="00000000" w:rsidP="00000000" w:rsidRDefault="00000000" w:rsidRPr="00000000" w14:paraId="00000126">
      <w:pPr>
        <w:spacing w:line="276" w:lineRule="auto"/>
        <w:rPr/>
      </w:pPr>
      <w:r w:rsidDel="00000000" w:rsidR="00000000" w:rsidRPr="00000000">
        <w:rPr>
          <w:rtl w:val="0"/>
        </w:rPr>
      </w:r>
    </w:p>
    <w:p w:rsidR="00000000" w:rsidDel="00000000" w:rsidP="00000000" w:rsidRDefault="00000000" w:rsidRPr="00000000" w14:paraId="00000127">
      <w:pPr>
        <w:spacing w:line="276" w:lineRule="auto"/>
        <w:rPr/>
      </w:pPr>
      <w:r w:rsidDel="00000000" w:rsidR="00000000" w:rsidRPr="00000000">
        <w:rPr>
          <w:rtl w:val="0"/>
        </w:rPr>
        <w:t xml:space="preserve">Para proporcionar una visualización clara del progreso, la categoría cambiará a color verde una vez que se hayan respondido todas las preguntas dentro de esa sección. Este cambio sirve como un indicador visual rápido para los usuarios, ayudándoles a seguir su avance de forma eficiente.</w:t>
      </w:r>
    </w:p>
    <w:p w:rsidR="00000000" w:rsidDel="00000000" w:rsidP="00000000" w:rsidRDefault="00000000" w:rsidRPr="00000000" w14:paraId="00000128">
      <w:pPr>
        <w:spacing w:line="276" w:lineRule="auto"/>
        <w:rPr/>
      </w:pPr>
      <w:r w:rsidDel="00000000" w:rsidR="00000000" w:rsidRPr="00000000">
        <w:rPr/>
        <w:drawing>
          <wp:inline distB="114300" distT="114300" distL="114300" distR="114300">
            <wp:extent cx="5731200" cy="2108200"/>
            <wp:effectExtent b="0" l="0" r="0" t="0"/>
            <wp:docPr id="7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276" w:lineRule="auto"/>
        <w:rPr/>
      </w:pPr>
      <w:r w:rsidDel="00000000" w:rsidR="00000000" w:rsidRPr="00000000">
        <w:rPr>
          <w:rtl w:val="0"/>
        </w:rPr>
      </w:r>
    </w:p>
    <w:p w:rsidR="00000000" w:rsidDel="00000000" w:rsidP="00000000" w:rsidRDefault="00000000" w:rsidRPr="00000000" w14:paraId="0000012A">
      <w:pPr>
        <w:spacing w:line="276" w:lineRule="auto"/>
        <w:rPr/>
      </w:pPr>
      <w:r w:rsidDel="00000000" w:rsidR="00000000" w:rsidRPr="00000000">
        <w:rPr>
          <w:rtl w:val="0"/>
        </w:rPr>
      </w:r>
    </w:p>
    <w:p w:rsidR="00000000" w:rsidDel="00000000" w:rsidP="00000000" w:rsidRDefault="00000000" w:rsidRPr="00000000" w14:paraId="0000012B">
      <w:pPr>
        <w:spacing w:line="276" w:lineRule="auto"/>
        <w:jc w:val="center"/>
        <w:rPr/>
      </w:pPr>
      <w:r w:rsidDel="00000000" w:rsidR="00000000" w:rsidRPr="00000000">
        <w:rPr>
          <w:rtl w:val="0"/>
        </w:rPr>
      </w:r>
    </w:p>
    <w:p w:rsidR="00000000" w:rsidDel="00000000" w:rsidP="00000000" w:rsidRDefault="00000000" w:rsidRPr="00000000" w14:paraId="0000012C">
      <w:pPr>
        <w:spacing w:line="276" w:lineRule="auto"/>
        <w:rPr/>
      </w:pPr>
      <w:r w:rsidDel="00000000" w:rsidR="00000000" w:rsidRPr="00000000">
        <w:rPr>
          <w:rtl w:val="0"/>
        </w:rPr>
      </w:r>
    </w:p>
    <w:p w:rsidR="00000000" w:rsidDel="00000000" w:rsidP="00000000" w:rsidRDefault="00000000" w:rsidRPr="00000000" w14:paraId="0000012D">
      <w:pPr>
        <w:pStyle w:val="Heading3"/>
        <w:keepNext w:val="1"/>
        <w:keepLines w:val="1"/>
        <w:spacing w:after="80" w:before="320" w:lineRule="auto"/>
        <w:rPr>
          <w:vertAlign w:val="baseline"/>
        </w:rPr>
      </w:pPr>
      <w:bookmarkStart w:colFirst="0" w:colLast="0" w:name="_heading=h.6djxm9x0xy98" w:id="47"/>
      <w:bookmarkEnd w:id="47"/>
      <w:r w:rsidDel="00000000" w:rsidR="00000000" w:rsidRPr="00000000">
        <w:rPr>
          <w:vertAlign w:val="baseline"/>
          <w:rtl w:val="0"/>
        </w:rPr>
        <w:tab/>
        <w:tab/>
        <w:t xml:space="preserve">Adjuntar Documentos a Preguntas con Justificación</w:t>
      </w:r>
    </w:p>
    <w:p w:rsidR="00000000" w:rsidDel="00000000" w:rsidP="00000000" w:rsidRDefault="00000000" w:rsidRPr="00000000" w14:paraId="0000012E">
      <w:pPr>
        <w:spacing w:line="276" w:lineRule="auto"/>
        <w:rPr/>
      </w:pPr>
      <w:r w:rsidDel="00000000" w:rsidR="00000000" w:rsidRPr="00000000">
        <w:rPr>
          <w:rtl w:val="0"/>
        </w:rPr>
        <w:t xml:space="preserve">En las preguntas en las que se puede adjuntar documentos como medio de justificación, estará permitido subir PDF, JPG y PNG.</w:t>
      </w:r>
    </w:p>
    <w:p w:rsidR="00000000" w:rsidDel="00000000" w:rsidP="00000000" w:rsidRDefault="00000000" w:rsidRPr="00000000" w14:paraId="0000012F">
      <w:pPr>
        <w:spacing w:line="276" w:lineRule="auto"/>
        <w:rPr/>
      </w:pPr>
      <w:r w:rsidDel="00000000" w:rsidR="00000000" w:rsidRPr="00000000">
        <w:rPr>
          <w:rtl w:val="0"/>
        </w:rPr>
      </w:r>
    </w:p>
    <w:p w:rsidR="00000000" w:rsidDel="00000000" w:rsidP="00000000" w:rsidRDefault="00000000" w:rsidRPr="00000000" w14:paraId="00000130">
      <w:pPr>
        <w:spacing w:line="276" w:lineRule="auto"/>
        <w:rPr/>
      </w:pPr>
      <w:r w:rsidDel="00000000" w:rsidR="00000000" w:rsidRPr="00000000">
        <w:rPr>
          <w:rtl w:val="0"/>
        </w:rPr>
        <w:t xml:space="preserve">Se ha definido un tamaño máximo de 8M configurable a nivel de plataforma.</w:t>
      </w:r>
    </w:p>
    <w:p w:rsidR="00000000" w:rsidDel="00000000" w:rsidP="00000000" w:rsidRDefault="00000000" w:rsidRPr="00000000" w14:paraId="00000131">
      <w:pPr>
        <w:spacing w:line="276" w:lineRule="auto"/>
        <w:rPr/>
      </w:pPr>
      <w:r w:rsidDel="00000000" w:rsidR="00000000" w:rsidRPr="00000000">
        <w:rPr>
          <w:rtl w:val="0"/>
        </w:rPr>
      </w:r>
    </w:p>
    <w:p w:rsidR="00000000" w:rsidDel="00000000" w:rsidP="00000000" w:rsidRDefault="00000000" w:rsidRPr="00000000" w14:paraId="00000132">
      <w:pPr>
        <w:spacing w:line="276" w:lineRule="auto"/>
        <w:rPr/>
      </w:pPr>
      <w:r w:rsidDel="00000000" w:rsidR="00000000" w:rsidRPr="00000000">
        <w:rPr>
          <w:rtl w:val="0"/>
        </w:rPr>
        <w:t xml:space="preserve">El sistema devolverá mensajes de error específicos si el formato no es válido o si el tamaño supera el máximo.</w:t>
      </w:r>
    </w:p>
    <w:p w:rsidR="00000000" w:rsidDel="00000000" w:rsidP="00000000" w:rsidRDefault="00000000" w:rsidRPr="00000000" w14:paraId="00000133">
      <w:pPr>
        <w:spacing w:line="276" w:lineRule="auto"/>
        <w:rPr/>
      </w:pPr>
      <w:r w:rsidDel="00000000" w:rsidR="00000000" w:rsidRPr="00000000">
        <w:rPr>
          <w:rtl w:val="0"/>
        </w:rPr>
      </w:r>
    </w:p>
    <w:p w:rsidR="00000000" w:rsidDel="00000000" w:rsidP="00000000" w:rsidRDefault="00000000" w:rsidRPr="00000000" w14:paraId="00000134">
      <w:pPr>
        <w:spacing w:line="276" w:lineRule="auto"/>
        <w:rPr/>
      </w:pPr>
      <w:r w:rsidDel="00000000" w:rsidR="00000000" w:rsidRPr="00000000">
        <w:rPr>
          <w:rtl w:val="0"/>
        </w:rPr>
        <w:t xml:space="preserve">Los documentos se almacenarán en el sistema con una nomenclatura específica que obvie el nombre original del documento, y permita conocer a qué periodo, autoevaluación, pregunta, institución e e id del elemento en la base de datos.</w:t>
      </w:r>
    </w:p>
    <w:p w:rsidR="00000000" w:rsidDel="00000000" w:rsidP="00000000" w:rsidRDefault="00000000" w:rsidRPr="00000000" w14:paraId="00000135">
      <w:pPr>
        <w:spacing w:line="276" w:lineRule="auto"/>
        <w:rPr/>
      </w:pPr>
      <w:r w:rsidDel="00000000" w:rsidR="00000000" w:rsidRPr="00000000">
        <w:rPr>
          <w:rtl w:val="0"/>
        </w:rPr>
      </w:r>
    </w:p>
    <w:p w:rsidR="00000000" w:rsidDel="00000000" w:rsidP="00000000" w:rsidRDefault="00000000" w:rsidRPr="00000000" w14:paraId="00000136">
      <w:pPr>
        <w:spacing w:line="276" w:lineRule="auto"/>
        <w:rPr/>
      </w:pPr>
      <w:r w:rsidDel="00000000" w:rsidR="00000000" w:rsidRPr="00000000">
        <w:rPr>
          <w:rtl w:val="0"/>
        </w:rPr>
        <w:t xml:space="preserve">Los documentos serán descargables por el propio usuario EDITOR (sólo los del suyo) y administrador (todos).</w:t>
      </w:r>
    </w:p>
    <w:p w:rsidR="00000000" w:rsidDel="00000000" w:rsidP="00000000" w:rsidRDefault="00000000" w:rsidRPr="00000000" w14:paraId="00000137">
      <w:pPr>
        <w:spacing w:line="276" w:lineRule="auto"/>
        <w:rPr/>
      </w:pPr>
      <w:r w:rsidDel="00000000" w:rsidR="00000000" w:rsidRPr="00000000">
        <w:rPr>
          <w:rtl w:val="0"/>
        </w:rPr>
      </w:r>
    </w:p>
    <w:p w:rsidR="00000000" w:rsidDel="00000000" w:rsidP="00000000" w:rsidRDefault="00000000" w:rsidRPr="00000000" w14:paraId="00000138">
      <w:pPr>
        <w:spacing w:line="276" w:lineRule="auto"/>
        <w:rPr/>
      </w:pPr>
      <w:r w:rsidDel="00000000" w:rsidR="00000000" w:rsidRPr="00000000">
        <w:rPr/>
        <w:drawing>
          <wp:inline distB="114300" distT="114300" distL="114300" distR="114300">
            <wp:extent cx="5731200" cy="1752600"/>
            <wp:effectExtent b="0" l="0" r="0" t="0"/>
            <wp:docPr id="7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bookmarkStart w:colFirst="0" w:colLast="0" w:name="_heading=h.dx077ptrwbm4" w:id="48"/>
      <w:bookmarkEnd w:id="48"/>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ab/>
        <w:t xml:space="preserve">Auto</w:t>
      </w:r>
      <w:r w:rsidDel="00000000" w:rsidR="00000000" w:rsidRPr="00000000">
        <w:rPr>
          <w:sz w:val="32"/>
          <w:szCs w:val="32"/>
          <w:rtl w:val="0"/>
        </w:rPr>
        <w:t xml:space="preserve">e</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valuaciones Cerradas</w:t>
      </w:r>
    </w:p>
    <w:p w:rsidR="00000000" w:rsidDel="00000000" w:rsidP="00000000" w:rsidRDefault="00000000" w:rsidRPr="00000000" w14:paraId="0000013A">
      <w:pPr>
        <w:spacing w:line="276" w:lineRule="auto"/>
        <w:rPr/>
      </w:pPr>
      <w:r w:rsidDel="00000000" w:rsidR="00000000" w:rsidRPr="00000000">
        <w:rPr>
          <w:rtl w:val="0"/>
        </w:rPr>
        <w:t xml:space="preserve">En la zona de evaluaciones cerradas, un usuario EDITOR podrá ver información de las autoevaluaciones anteriores de su institución: denominación, fecha de cierre, nota y accesos a ver el cuestionario en cuestión al completo, eliminar y visualizar las estadísticas del cuestionario.</w:t>
      </w:r>
    </w:p>
    <w:p w:rsidR="00000000" w:rsidDel="00000000" w:rsidP="00000000" w:rsidRDefault="00000000" w:rsidRPr="00000000" w14:paraId="0000013B">
      <w:pPr>
        <w:spacing w:line="276" w:lineRule="auto"/>
        <w:rPr/>
      </w:pPr>
      <w:r w:rsidDel="00000000" w:rsidR="00000000" w:rsidRPr="00000000">
        <w:rPr>
          <w:rtl w:val="0"/>
        </w:rPr>
      </w:r>
    </w:p>
    <w:p w:rsidR="00000000" w:rsidDel="00000000" w:rsidP="00000000" w:rsidRDefault="00000000" w:rsidRPr="00000000" w14:paraId="0000013C">
      <w:pPr>
        <w:spacing w:line="276" w:lineRule="auto"/>
        <w:rPr/>
      </w:pPr>
      <w:r w:rsidDel="00000000" w:rsidR="00000000" w:rsidRPr="00000000">
        <w:rPr>
          <w:rtl w:val="0"/>
        </w:rPr>
        <w:t xml:space="preserve">Ningún usuario podrá editar información de un cuestionario cerrado.</w:t>
      </w:r>
    </w:p>
    <w:p w:rsidR="00000000" w:rsidDel="00000000" w:rsidP="00000000" w:rsidRDefault="00000000" w:rsidRPr="00000000" w14:paraId="0000013D">
      <w:pPr>
        <w:spacing w:line="276" w:lineRule="auto"/>
        <w:rPr/>
      </w:pPr>
      <w:r w:rsidDel="00000000" w:rsidR="00000000" w:rsidRPr="00000000">
        <w:rPr/>
        <w:drawing>
          <wp:inline distB="114300" distT="114300" distL="114300" distR="114300">
            <wp:extent cx="5731200" cy="3225800"/>
            <wp:effectExtent b="0" l="0" r="0" t="0"/>
            <wp:docPr id="96"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276" w:lineRule="auto"/>
        <w:rPr/>
      </w:pPr>
      <w:r w:rsidDel="00000000" w:rsidR="00000000" w:rsidRPr="00000000">
        <w:rPr>
          <w:rtl w:val="0"/>
        </w:rPr>
      </w:r>
    </w:p>
    <w:p w:rsidR="00000000" w:rsidDel="00000000" w:rsidP="00000000" w:rsidRDefault="00000000" w:rsidRPr="00000000" w14:paraId="0000013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720" w:right="0" w:firstLine="720"/>
        <w:jc w:val="left"/>
        <w:rPr>
          <w:rFonts w:ascii="Arial" w:cs="Arial" w:eastAsia="Arial" w:hAnsi="Arial"/>
          <w:b w:val="0"/>
          <w:i w:val="0"/>
          <w:smallCaps w:val="0"/>
          <w:strike w:val="0"/>
          <w:color w:val="434343"/>
          <w:sz w:val="28"/>
          <w:szCs w:val="28"/>
          <w:u w:val="none"/>
          <w:shd w:fill="auto" w:val="clear"/>
          <w:vertAlign w:val="baseline"/>
        </w:rPr>
      </w:pPr>
      <w:bookmarkStart w:colFirst="0" w:colLast="0" w:name="_heading=h.es63t0989v8f" w:id="49"/>
      <w:bookmarkEnd w:id="49"/>
      <w:r w:rsidDel="00000000" w:rsidR="00000000" w:rsidRPr="00000000">
        <w:rPr>
          <w:rFonts w:ascii="Arial" w:cs="Arial" w:eastAsia="Arial" w:hAnsi="Arial"/>
          <w:b w:val="0"/>
          <w:i w:val="0"/>
          <w:smallCaps w:val="0"/>
          <w:strike w:val="0"/>
          <w:color w:val="434343"/>
          <w:sz w:val="28"/>
          <w:szCs w:val="28"/>
          <w:u w:val="none"/>
          <w:shd w:fill="auto" w:val="clear"/>
          <w:vertAlign w:val="baseline"/>
          <w:rtl w:val="0"/>
        </w:rPr>
        <w:t xml:space="preserve">Estados del cuestionario y autoevaluación</w:t>
      </w:r>
    </w:p>
    <w:p w:rsidR="00000000" w:rsidDel="00000000" w:rsidP="00000000" w:rsidRDefault="00000000" w:rsidRPr="00000000" w14:paraId="00000140">
      <w:pPr>
        <w:spacing w:line="276" w:lineRule="auto"/>
        <w:rPr>
          <w:b w:val="1"/>
        </w:rPr>
      </w:pPr>
      <w:r w:rsidDel="00000000" w:rsidR="00000000" w:rsidRPr="00000000">
        <w:rPr>
          <w:b w:val="1"/>
          <w:rtl w:val="0"/>
        </w:rPr>
        <w:t xml:space="preserve">- Estado de la edición:</w:t>
      </w:r>
    </w:p>
    <w:p w:rsidR="00000000" w:rsidDel="00000000" w:rsidP="00000000" w:rsidRDefault="00000000" w:rsidRPr="00000000" w14:paraId="00000141">
      <w:pPr>
        <w:spacing w:line="276" w:lineRule="auto"/>
        <w:rPr/>
      </w:pPr>
      <w:r w:rsidDel="00000000" w:rsidR="00000000" w:rsidRPr="00000000">
        <w:rPr>
          <w:rtl w:val="0"/>
        </w:rPr>
      </w:r>
    </w:p>
    <w:p w:rsidR="00000000" w:rsidDel="00000000" w:rsidP="00000000" w:rsidRDefault="00000000" w:rsidRPr="00000000" w14:paraId="00000142">
      <w:pPr>
        <w:spacing w:line="276" w:lineRule="auto"/>
        <w:rPr/>
      </w:pPr>
      <w:r w:rsidDel="00000000" w:rsidR="00000000" w:rsidRPr="00000000">
        <w:rPr>
          <w:u w:val="single"/>
          <w:rtl w:val="0"/>
        </w:rPr>
        <w:t xml:space="preserve">Abierto:</w:t>
      </w:r>
      <w:r w:rsidDel="00000000" w:rsidR="00000000" w:rsidRPr="00000000">
        <w:rPr>
          <w:rtl w:val="0"/>
        </w:rPr>
        <w:t xml:space="preserve"> El EDITOR podrá iniciar una nueva autoevaluación, se creará un cuestionario con las preguntas generadas para esa edición.</w:t>
      </w:r>
    </w:p>
    <w:p w:rsidR="00000000" w:rsidDel="00000000" w:rsidP="00000000" w:rsidRDefault="00000000" w:rsidRPr="00000000" w14:paraId="00000143">
      <w:pPr>
        <w:spacing w:line="276" w:lineRule="auto"/>
        <w:rPr/>
      </w:pPr>
      <w:r w:rsidDel="00000000" w:rsidR="00000000" w:rsidRPr="00000000">
        <w:rPr>
          <w:rtl w:val="0"/>
        </w:rPr>
      </w:r>
    </w:p>
    <w:p w:rsidR="00000000" w:rsidDel="00000000" w:rsidP="00000000" w:rsidRDefault="00000000" w:rsidRPr="00000000" w14:paraId="00000144">
      <w:pPr>
        <w:spacing w:line="276" w:lineRule="auto"/>
        <w:rPr/>
      </w:pPr>
      <w:r w:rsidDel="00000000" w:rsidR="00000000" w:rsidRPr="00000000">
        <w:rPr>
          <w:u w:val="single"/>
          <w:rtl w:val="0"/>
        </w:rPr>
        <w:t xml:space="preserve">Cerrado:</w:t>
      </w:r>
      <w:r w:rsidDel="00000000" w:rsidR="00000000" w:rsidRPr="00000000">
        <w:rPr>
          <w:rtl w:val="0"/>
        </w:rPr>
        <w:t xml:space="preserve"> El EDITOR no podrá iniciar una nueva autoevaluación hasta que la Edición pase a estado Abierto.</w:t>
      </w:r>
    </w:p>
    <w:p w:rsidR="00000000" w:rsidDel="00000000" w:rsidP="00000000" w:rsidRDefault="00000000" w:rsidRPr="00000000" w14:paraId="00000145">
      <w:pPr>
        <w:spacing w:line="276" w:lineRule="auto"/>
        <w:rPr/>
      </w:pPr>
      <w:r w:rsidDel="00000000" w:rsidR="00000000" w:rsidRPr="00000000">
        <w:rPr>
          <w:rtl w:val="0"/>
        </w:rPr>
      </w:r>
    </w:p>
    <w:p w:rsidR="00000000" w:rsidDel="00000000" w:rsidP="00000000" w:rsidRDefault="00000000" w:rsidRPr="00000000" w14:paraId="00000146">
      <w:pPr>
        <w:spacing w:line="276" w:lineRule="auto"/>
        <w:rPr/>
      </w:pPr>
      <w:r w:rsidDel="00000000" w:rsidR="00000000" w:rsidRPr="00000000">
        <w:rPr>
          <w:b w:val="1"/>
          <w:rtl w:val="0"/>
        </w:rPr>
        <w:t xml:space="preserve">- Estado del Cuestionario:</w:t>
      </w:r>
      <w:r w:rsidDel="00000000" w:rsidR="00000000" w:rsidRPr="00000000">
        <w:rPr>
          <w:rtl w:val="0"/>
        </w:rPr>
      </w:r>
    </w:p>
    <w:p w:rsidR="00000000" w:rsidDel="00000000" w:rsidP="00000000" w:rsidRDefault="00000000" w:rsidRPr="00000000" w14:paraId="00000147">
      <w:pPr>
        <w:spacing w:line="276" w:lineRule="auto"/>
        <w:rPr/>
      </w:pPr>
      <w:r w:rsidDel="00000000" w:rsidR="00000000" w:rsidRPr="00000000">
        <w:rPr>
          <w:rtl w:val="0"/>
        </w:rPr>
      </w:r>
    </w:p>
    <w:p w:rsidR="00000000" w:rsidDel="00000000" w:rsidP="00000000" w:rsidRDefault="00000000" w:rsidRPr="00000000" w14:paraId="00000148">
      <w:pPr>
        <w:spacing w:line="276" w:lineRule="auto"/>
        <w:rPr/>
      </w:pPr>
      <w:r w:rsidDel="00000000" w:rsidR="00000000" w:rsidRPr="00000000">
        <w:rPr>
          <w:u w:val="single"/>
          <w:rtl w:val="0"/>
        </w:rPr>
        <w:t xml:space="preserve">No autevaluado:</w:t>
      </w:r>
      <w:r w:rsidDel="00000000" w:rsidR="00000000" w:rsidRPr="00000000">
        <w:rPr>
          <w:rtl w:val="0"/>
        </w:rPr>
        <w:t xml:space="preserve">  El EDITOR está rellenando el cuestionario. El EDITOR podrá acceder y editar tantas veces como quiera mientras la edición esté abierta. Si están todos los campos rellenos y aún no se ha autoevaluado, estará en este estado.</w:t>
      </w:r>
    </w:p>
    <w:p w:rsidR="00000000" w:rsidDel="00000000" w:rsidP="00000000" w:rsidRDefault="00000000" w:rsidRPr="00000000" w14:paraId="00000149">
      <w:pPr>
        <w:spacing w:line="276" w:lineRule="auto"/>
        <w:rPr/>
      </w:pPr>
      <w:r w:rsidDel="00000000" w:rsidR="00000000" w:rsidRPr="00000000">
        <w:rPr>
          <w:rtl w:val="0"/>
        </w:rPr>
      </w:r>
    </w:p>
    <w:p w:rsidR="00000000" w:rsidDel="00000000" w:rsidP="00000000" w:rsidRDefault="00000000" w:rsidRPr="00000000" w14:paraId="0000014A">
      <w:pPr>
        <w:spacing w:line="276" w:lineRule="auto"/>
        <w:rPr>
          <w:b w:val="1"/>
        </w:rPr>
      </w:pPr>
      <w:r w:rsidDel="00000000" w:rsidR="00000000" w:rsidRPr="00000000">
        <w:rPr>
          <w:b w:val="1"/>
          <w:rtl w:val="0"/>
        </w:rPr>
        <w:t xml:space="preserve">- Preguntas:</w:t>
      </w:r>
    </w:p>
    <w:p w:rsidR="00000000" w:rsidDel="00000000" w:rsidP="00000000" w:rsidRDefault="00000000" w:rsidRPr="00000000" w14:paraId="0000014B">
      <w:pPr>
        <w:spacing w:line="276" w:lineRule="auto"/>
        <w:rPr/>
      </w:pPr>
      <w:r w:rsidDel="00000000" w:rsidR="00000000" w:rsidRPr="00000000">
        <w:rPr>
          <w:rtl w:val="0"/>
        </w:rPr>
      </w:r>
    </w:p>
    <w:p w:rsidR="00000000" w:rsidDel="00000000" w:rsidP="00000000" w:rsidRDefault="00000000" w:rsidRPr="00000000" w14:paraId="0000014C">
      <w:pPr>
        <w:spacing w:line="276" w:lineRule="auto"/>
        <w:rPr/>
      </w:pPr>
      <w:r w:rsidDel="00000000" w:rsidR="00000000" w:rsidRPr="00000000">
        <w:rPr>
          <w:u w:val="single"/>
          <w:rtl w:val="0"/>
        </w:rPr>
        <w:t xml:space="preserve">Contestada:</w:t>
      </w:r>
      <w:r w:rsidDel="00000000" w:rsidR="00000000" w:rsidRPr="00000000">
        <w:rPr>
          <w:rtl w:val="0"/>
        </w:rPr>
        <w:t xml:space="preserve"> El EDITOR responde Sí o No, cumpliendo todos los requisitos</w:t>
      </w:r>
    </w:p>
    <w:p w:rsidR="00000000" w:rsidDel="00000000" w:rsidP="00000000" w:rsidRDefault="00000000" w:rsidRPr="00000000" w14:paraId="0000014D">
      <w:pPr>
        <w:spacing w:line="276" w:lineRule="auto"/>
        <w:rPr/>
      </w:pPr>
      <w:r w:rsidDel="00000000" w:rsidR="00000000" w:rsidRPr="00000000">
        <w:rPr>
          <w:rtl w:val="0"/>
        </w:rPr>
      </w:r>
    </w:p>
    <w:p w:rsidR="00000000" w:rsidDel="00000000" w:rsidP="00000000" w:rsidRDefault="00000000" w:rsidRPr="00000000" w14:paraId="0000014E">
      <w:pPr>
        <w:spacing w:line="276" w:lineRule="auto"/>
        <w:rPr/>
      </w:pPr>
      <w:r w:rsidDel="00000000" w:rsidR="00000000" w:rsidRPr="00000000">
        <w:rPr>
          <w:u w:val="single"/>
          <w:rtl w:val="0"/>
        </w:rPr>
        <w:t xml:space="preserve">Pendiente:</w:t>
      </w:r>
      <w:r w:rsidDel="00000000" w:rsidR="00000000" w:rsidRPr="00000000">
        <w:rPr>
          <w:rtl w:val="0"/>
        </w:rPr>
        <w:t xml:space="preserve"> El EDITOR no responde a la pregunta, además si responde SÍ debe rellenar el campo de texto o adjuntar archivo, no pasará a Contestada hasta que lo haga. En el caso de contestar “No” y estar configurado para ello, aparecerán 3 opciones que deberá contestar una de ellas indicando el grado de cumplimiento:</w:t>
      </w:r>
    </w:p>
    <w:p w:rsidR="00000000" w:rsidDel="00000000" w:rsidP="00000000" w:rsidRDefault="00000000" w:rsidRPr="00000000" w14:paraId="0000014F">
      <w:pPr>
        <w:spacing w:line="276" w:lineRule="auto"/>
        <w:rPr/>
      </w:pPr>
      <w:r w:rsidDel="00000000" w:rsidR="00000000" w:rsidRPr="00000000">
        <w:rPr>
          <w:rtl w:val="0"/>
        </w:rPr>
      </w:r>
    </w:p>
    <w:p w:rsidR="00000000" w:rsidDel="00000000" w:rsidP="00000000" w:rsidRDefault="00000000" w:rsidRPr="00000000" w14:paraId="00000150">
      <w:pPr>
        <w:spacing w:line="276" w:lineRule="auto"/>
        <w:rPr/>
      </w:pPr>
      <w:r w:rsidDel="00000000" w:rsidR="00000000" w:rsidRPr="00000000">
        <w:rPr>
          <w:rtl w:val="0"/>
        </w:rPr>
      </w:r>
    </w:p>
    <w:p w:rsidR="00000000" w:rsidDel="00000000" w:rsidP="00000000" w:rsidRDefault="00000000" w:rsidRPr="00000000" w14:paraId="00000151">
      <w:pPr>
        <w:shd w:fill="ffffff" w:val="clear"/>
        <w:ind w:left="720" w:firstLine="0"/>
        <w:rPr>
          <w:b w:val="1"/>
          <w:color w:val="212529"/>
          <w:sz w:val="21"/>
          <w:szCs w:val="21"/>
          <w:highlight w:val="white"/>
        </w:rPr>
      </w:pPr>
      <w:r w:rsidDel="00000000" w:rsidR="00000000" w:rsidRPr="00000000">
        <w:rPr>
          <w:b w:val="1"/>
          <w:color w:val="212529"/>
          <w:sz w:val="21"/>
          <w:szCs w:val="21"/>
          <w:highlight w:val="white"/>
          <w:rtl w:val="0"/>
        </w:rPr>
        <w:t xml:space="preserve">Unapplicable or N/A</w:t>
      </w:r>
    </w:p>
    <w:p w:rsidR="00000000" w:rsidDel="00000000" w:rsidP="00000000" w:rsidRDefault="00000000" w:rsidRPr="00000000" w14:paraId="00000152">
      <w:pPr>
        <w:shd w:fill="ffffff" w:val="clear"/>
        <w:ind w:left="720" w:firstLine="0"/>
        <w:rPr>
          <w:b w:val="1"/>
          <w:color w:val="212529"/>
          <w:sz w:val="21"/>
          <w:szCs w:val="21"/>
          <w:highlight w:val="white"/>
        </w:rPr>
      </w:pPr>
      <w:r w:rsidDel="00000000" w:rsidR="00000000" w:rsidRPr="00000000">
        <w:rPr>
          <w:b w:val="1"/>
          <w:color w:val="212529"/>
          <w:sz w:val="21"/>
          <w:szCs w:val="21"/>
          <w:highlight w:val="white"/>
          <w:rtl w:val="0"/>
        </w:rPr>
        <w:t xml:space="preserve">0%: Not started</w:t>
      </w:r>
    </w:p>
    <w:p w:rsidR="00000000" w:rsidDel="00000000" w:rsidP="00000000" w:rsidRDefault="00000000" w:rsidRPr="00000000" w14:paraId="00000153">
      <w:pPr>
        <w:shd w:fill="ffffff" w:val="clear"/>
        <w:ind w:left="720" w:firstLine="0"/>
        <w:rPr>
          <w:b w:val="1"/>
          <w:color w:val="212529"/>
          <w:sz w:val="21"/>
          <w:szCs w:val="21"/>
          <w:highlight w:val="white"/>
        </w:rPr>
      </w:pPr>
      <w:r w:rsidDel="00000000" w:rsidR="00000000" w:rsidRPr="00000000">
        <w:rPr>
          <w:b w:val="1"/>
          <w:color w:val="212529"/>
          <w:sz w:val="21"/>
          <w:szCs w:val="21"/>
          <w:highlight w:val="white"/>
          <w:rtl w:val="0"/>
        </w:rPr>
        <w:t xml:space="preserve">25%: In early stages of consideration</w:t>
      </w:r>
    </w:p>
    <w:p w:rsidR="00000000" w:rsidDel="00000000" w:rsidP="00000000" w:rsidRDefault="00000000" w:rsidRPr="00000000" w14:paraId="00000154">
      <w:pPr>
        <w:shd w:fill="ffffff" w:val="clear"/>
        <w:ind w:left="720" w:firstLine="0"/>
        <w:rPr>
          <w:b w:val="1"/>
          <w:color w:val="212529"/>
          <w:sz w:val="21"/>
          <w:szCs w:val="21"/>
          <w:highlight w:val="white"/>
        </w:rPr>
      </w:pPr>
      <w:r w:rsidDel="00000000" w:rsidR="00000000" w:rsidRPr="00000000">
        <w:rPr>
          <w:b w:val="1"/>
          <w:color w:val="212529"/>
          <w:sz w:val="21"/>
          <w:szCs w:val="21"/>
          <w:highlight w:val="white"/>
          <w:rtl w:val="0"/>
        </w:rPr>
        <w:t xml:space="preserve">50%: In progress</w:t>
      </w:r>
    </w:p>
    <w:p w:rsidR="00000000" w:rsidDel="00000000" w:rsidP="00000000" w:rsidRDefault="00000000" w:rsidRPr="00000000" w14:paraId="00000155">
      <w:pPr>
        <w:shd w:fill="ffffff" w:val="clear"/>
        <w:ind w:left="720" w:firstLine="0"/>
        <w:rPr>
          <w:b w:val="1"/>
          <w:color w:val="212529"/>
          <w:sz w:val="21"/>
          <w:szCs w:val="21"/>
          <w:highlight w:val="white"/>
        </w:rPr>
      </w:pPr>
      <w:r w:rsidDel="00000000" w:rsidR="00000000" w:rsidRPr="00000000">
        <w:rPr>
          <w:b w:val="1"/>
          <w:color w:val="212529"/>
          <w:sz w:val="21"/>
          <w:szCs w:val="21"/>
          <w:highlight w:val="white"/>
          <w:rtl w:val="0"/>
        </w:rPr>
        <w:t xml:space="preserve">75%: Near completion with a projected release date</w:t>
      </w:r>
    </w:p>
    <w:p w:rsidR="00000000" w:rsidDel="00000000" w:rsidP="00000000" w:rsidRDefault="00000000" w:rsidRPr="00000000" w14:paraId="00000156">
      <w:pPr>
        <w:pStyle w:val="Heading2"/>
        <w:shd w:fill="ffffff" w:val="clear"/>
        <w:ind w:left="720" w:firstLine="0"/>
        <w:rPr/>
      </w:pPr>
      <w:bookmarkStart w:colFirst="0" w:colLast="0" w:name="_heading=h.mk4ul4bhz1br" w:id="50"/>
      <w:bookmarkEnd w:id="50"/>
      <w:r w:rsidDel="00000000" w:rsidR="00000000" w:rsidRPr="00000000">
        <w:rPr>
          <w:rtl w:val="0"/>
        </w:rPr>
        <w:t xml:space="preserve">Panel de usuarios (ADMIN)</w:t>
      </w:r>
    </w:p>
    <w:p w:rsidR="00000000" w:rsidDel="00000000" w:rsidP="00000000" w:rsidRDefault="00000000" w:rsidRPr="00000000" w14:paraId="00000157">
      <w:pPr>
        <w:shd w:fill="ffffff" w:val="clear"/>
        <w:rPr>
          <w:vertAlign w:val="baseline"/>
        </w:rPr>
      </w:pPr>
      <w:r w:rsidDel="00000000" w:rsidR="00000000" w:rsidRPr="00000000">
        <w:rPr/>
        <w:drawing>
          <wp:inline distB="114300" distT="114300" distL="114300" distR="114300">
            <wp:extent cx="5731200" cy="2717800"/>
            <wp:effectExtent b="0" l="0" r="0" t="0"/>
            <wp:docPr id="70"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1200" cy="2717800"/>
                    </a:xfrm>
                    <a:prstGeom prst="rect"/>
                    <a:ln/>
                  </pic:spPr>
                </pic:pic>
              </a:graphicData>
            </a:graphic>
          </wp:inline>
        </w:drawing>
      </w:r>
      <w:r w:rsidDel="00000000" w:rsidR="00000000" w:rsidRPr="00000000">
        <w:rPr>
          <w:vertAlign w:val="baseline"/>
          <w:rtl w:val="0"/>
        </w:rPr>
        <w:tab/>
      </w:r>
    </w:p>
    <w:p w:rsidR="00000000" w:rsidDel="00000000" w:rsidP="00000000" w:rsidRDefault="00000000" w:rsidRPr="00000000" w14:paraId="00000158">
      <w:pPr>
        <w:rPr/>
      </w:pPr>
      <w:r w:rsidDel="00000000" w:rsidR="00000000" w:rsidRPr="00000000">
        <w:rPr>
          <w:rtl w:val="0"/>
        </w:rPr>
        <w:t xml:space="preserve">El administrador podrá gestionar los usuarios registrados en el sistema, pudiendo crearlos o editar sus campos, asignarles otros roles, Activarlos/Desactivarlos o incluso eliminarlos.</w:t>
      </w:r>
    </w:p>
    <w:p w:rsidR="00000000" w:rsidDel="00000000" w:rsidP="00000000" w:rsidRDefault="00000000" w:rsidRPr="00000000" w14:paraId="00000159">
      <w:pPr>
        <w:rPr>
          <w:sz w:val="40"/>
          <w:szCs w:val="40"/>
        </w:rPr>
      </w:pPr>
      <w:r w:rsidDel="00000000" w:rsidR="00000000" w:rsidRPr="00000000">
        <w:rPr>
          <w:sz w:val="40"/>
          <w:szCs w:val="40"/>
        </w:rPr>
        <w:drawing>
          <wp:inline distB="114300" distT="114300" distL="114300" distR="114300">
            <wp:extent cx="5691188" cy="4705563"/>
            <wp:effectExtent b="0" l="0" r="0" t="0"/>
            <wp:docPr id="97" name="image31.png"/>
            <a:graphic>
              <a:graphicData uri="http://schemas.openxmlformats.org/drawingml/2006/picture">
                <pic:pic>
                  <pic:nvPicPr>
                    <pic:cNvPr id="0" name="image31.png"/>
                    <pic:cNvPicPr preferRelativeResize="0"/>
                  </pic:nvPicPr>
                  <pic:blipFill>
                    <a:blip r:embed="rId32"/>
                    <a:srcRect b="6060" l="0" r="0" t="0"/>
                    <a:stretch>
                      <a:fillRect/>
                    </a:stretch>
                  </pic:blipFill>
                  <pic:spPr>
                    <a:xfrm>
                      <a:off x="0" y="0"/>
                      <a:ext cx="5691188" cy="4705563"/>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En el momento del registro por parte del usuario su activación es automática y no requiere supervisión por parte de un administrador. Si en algún momento esto debe cambiar se puede desactivar el botón “</w:t>
      </w:r>
      <w:r w:rsidDel="00000000" w:rsidR="00000000" w:rsidRPr="00000000">
        <w:rPr>
          <w:color w:val="212529"/>
          <w:sz w:val="21"/>
          <w:szCs w:val="21"/>
          <w:highlight w:val="white"/>
          <w:rtl w:val="0"/>
        </w:rPr>
        <w:t xml:space="preserve">Activación de cuentas automática</w:t>
      </w:r>
      <w:r w:rsidDel="00000000" w:rsidR="00000000" w:rsidRPr="00000000">
        <w:rPr>
          <w:rtl w:val="0"/>
        </w:rPr>
        <w:t xml:space="preserve">” y a partir de ese momento la activación de las nuevas cuentas deberán ser supervisadas por un Administrador.</w:t>
      </w:r>
    </w:p>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heading=h.6wa1yf3ggjl5" w:id="22"/>
      <w:bookmarkEnd w:id="22"/>
      <w:r w:rsidDel="00000000" w:rsidR="00000000" w:rsidRPr="00000000">
        <w:rPr>
          <w:rtl w:val="0"/>
        </w:rPr>
        <w:t xml:space="preserve">En el registro, si el país seleccionado al registrarse es España, los correos de confirmación llegarán en español, si se selecciona cualquier otro país llegarán en inglés.</w:t>
      </w:r>
    </w:p>
    <w:p w:rsidR="00000000" w:rsidDel="00000000" w:rsidP="00000000" w:rsidRDefault="00000000" w:rsidRPr="00000000" w14:paraId="0000015C">
      <w:pPr>
        <w:pStyle w:val="Heading1"/>
        <w:keepNext w:val="1"/>
        <w:keepLines w:val="1"/>
        <w:spacing w:after="120" w:before="360" w:lineRule="auto"/>
        <w:rPr>
          <w:vertAlign w:val="baseline"/>
        </w:rPr>
      </w:pPr>
      <w:bookmarkStart w:colFirst="0" w:colLast="0" w:name="_heading=h.4h67k5ps1yr9" w:id="51"/>
      <w:bookmarkEnd w:id="51"/>
      <w:r w:rsidDel="00000000" w:rsidR="00000000" w:rsidRPr="00000000">
        <w:rPr>
          <w:rtl w:val="0"/>
        </w:rPr>
        <w:t xml:space="preserve">Autoe</w:t>
      </w:r>
      <w:r w:rsidDel="00000000" w:rsidR="00000000" w:rsidRPr="00000000">
        <w:rPr>
          <w:vertAlign w:val="baseline"/>
          <w:rtl w:val="0"/>
        </w:rPr>
        <w:t xml:space="preserve">valuaciones cerradas</w:t>
      </w:r>
    </w:p>
    <w:p w:rsidR="00000000" w:rsidDel="00000000" w:rsidP="00000000" w:rsidRDefault="00000000" w:rsidRPr="00000000" w14:paraId="0000015D">
      <w:pPr>
        <w:pStyle w:val="Heading2"/>
        <w:keepNext w:val="1"/>
        <w:keepLines w:val="1"/>
        <w:spacing w:after="120" w:before="360" w:lineRule="auto"/>
        <w:rPr>
          <w:vertAlign w:val="baseline"/>
        </w:rPr>
      </w:pPr>
      <w:bookmarkStart w:colFirst="0" w:colLast="0" w:name="_heading=h.885yqlhi3i4f" w:id="52"/>
      <w:bookmarkEnd w:id="52"/>
      <w:r w:rsidDel="00000000" w:rsidR="00000000" w:rsidRPr="00000000">
        <w:rPr>
          <w:vertAlign w:val="baseline"/>
          <w:rtl w:val="0"/>
        </w:rPr>
        <w:tab/>
        <w:t xml:space="preserve">Usuario Administrador - Exportar Respuestas de Cuestionarios por Año</w:t>
      </w:r>
    </w:p>
    <w:p w:rsidR="00000000" w:rsidDel="00000000" w:rsidP="00000000" w:rsidRDefault="00000000" w:rsidRPr="00000000" w14:paraId="0000015E">
      <w:pPr>
        <w:spacing w:line="276" w:lineRule="auto"/>
        <w:rPr/>
      </w:pPr>
      <w:r w:rsidDel="00000000" w:rsidR="00000000" w:rsidRPr="00000000">
        <w:rPr>
          <w:rtl w:val="0"/>
        </w:rPr>
      </w:r>
    </w:p>
    <w:p w:rsidR="00000000" w:rsidDel="00000000" w:rsidP="00000000" w:rsidRDefault="00000000" w:rsidRPr="00000000" w14:paraId="0000015F">
      <w:pPr>
        <w:spacing w:line="276" w:lineRule="auto"/>
        <w:jc w:val="center"/>
        <w:rPr/>
      </w:pPr>
      <w:r w:rsidDel="00000000" w:rsidR="00000000" w:rsidRPr="00000000">
        <w:rPr/>
        <w:drawing>
          <wp:inline distB="114300" distT="114300" distL="114300" distR="114300">
            <wp:extent cx="5731200" cy="2374900"/>
            <wp:effectExtent b="0" l="0" r="0" t="0"/>
            <wp:docPr id="8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76" w:lineRule="auto"/>
        <w:rPr/>
      </w:pPr>
      <w:r w:rsidDel="00000000" w:rsidR="00000000" w:rsidRPr="00000000">
        <w:rPr>
          <w:rtl w:val="0"/>
        </w:rPr>
        <w:t xml:space="preserve">Un usuario con privilegios de administrador tendrá la capacidad de exportar las respuestas de los cuestionarios basándose en un filtro anual. Esta función no está limitada a un solo año; el administrador puede seleccionar múltiples periodos anuales para una recolección de datos más amplia y comparativa.</w:t>
      </w:r>
    </w:p>
    <w:p w:rsidR="00000000" w:rsidDel="00000000" w:rsidP="00000000" w:rsidRDefault="00000000" w:rsidRPr="00000000" w14:paraId="00000161">
      <w:pPr>
        <w:spacing w:line="276" w:lineRule="auto"/>
        <w:rPr/>
      </w:pPr>
      <w:r w:rsidDel="00000000" w:rsidR="00000000" w:rsidRPr="00000000">
        <w:rPr>
          <w:rtl w:val="0"/>
        </w:rPr>
      </w:r>
    </w:p>
    <w:p w:rsidR="00000000" w:rsidDel="00000000" w:rsidP="00000000" w:rsidRDefault="00000000" w:rsidRPr="00000000" w14:paraId="00000162">
      <w:pPr>
        <w:spacing w:line="276" w:lineRule="auto"/>
        <w:rPr/>
      </w:pPr>
      <w:r w:rsidDel="00000000" w:rsidR="00000000" w:rsidRPr="00000000">
        <w:rPr/>
        <w:drawing>
          <wp:inline distB="114300" distT="114300" distL="114300" distR="114300">
            <wp:extent cx="5734050" cy="2200549"/>
            <wp:effectExtent b="0" l="0" r="0" t="0"/>
            <wp:docPr id="84" name="image5.png"/>
            <a:graphic>
              <a:graphicData uri="http://schemas.openxmlformats.org/drawingml/2006/picture">
                <pic:pic>
                  <pic:nvPicPr>
                    <pic:cNvPr id="0" name="image5.png"/>
                    <pic:cNvPicPr preferRelativeResize="0"/>
                  </pic:nvPicPr>
                  <pic:blipFill>
                    <a:blip r:embed="rId34"/>
                    <a:srcRect b="38061" l="0" r="0" t="0"/>
                    <a:stretch>
                      <a:fillRect/>
                    </a:stretch>
                  </pic:blipFill>
                  <pic:spPr>
                    <a:xfrm>
                      <a:off x="0" y="0"/>
                      <a:ext cx="5734050" cy="2200549"/>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76" w:lineRule="auto"/>
        <w:rPr/>
      </w:pPr>
      <w:r w:rsidDel="00000000" w:rsidR="00000000" w:rsidRPr="00000000">
        <w:rPr>
          <w:rtl w:val="0"/>
        </w:rPr>
      </w:r>
    </w:p>
    <w:p w:rsidR="00000000" w:rsidDel="00000000" w:rsidP="00000000" w:rsidRDefault="00000000" w:rsidRPr="00000000" w14:paraId="00000164">
      <w:pPr>
        <w:spacing w:line="276" w:lineRule="auto"/>
        <w:rPr/>
      </w:pPr>
      <w:r w:rsidDel="00000000" w:rsidR="00000000" w:rsidRPr="00000000">
        <w:rPr>
          <w:rtl w:val="0"/>
        </w:rPr>
        <w:t xml:space="preserve">La exportación abarcará las respuestas de todos los editores involucrados y de cada cuestionario realizado, siempre y cuando estos se encuentren en estado "Cerrado". Este compendio de información permite una revisión exhaustiva y un análisis detallado de los datos históricos, facilitando la evaluación de tendencias, la identificación de áreas de mejora y la toma de decisiones basada en información concreta y comprensiva a lo largo del tiempo.</w:t>
      </w:r>
    </w:p>
    <w:p w:rsidR="00000000" w:rsidDel="00000000" w:rsidP="00000000" w:rsidRDefault="00000000" w:rsidRPr="00000000" w14:paraId="00000165">
      <w:pPr>
        <w:pStyle w:val="Heading2"/>
        <w:keepNext w:val="1"/>
        <w:keepLines w:val="1"/>
        <w:spacing w:after="120" w:before="360" w:lineRule="auto"/>
        <w:rPr>
          <w:vertAlign w:val="baseline"/>
        </w:rPr>
      </w:pPr>
      <w:bookmarkStart w:colFirst="0" w:colLast="0" w:name="_heading=h.dzbsa2e1btbr" w:id="53"/>
      <w:bookmarkEnd w:id="53"/>
      <w:r w:rsidDel="00000000" w:rsidR="00000000" w:rsidRPr="00000000">
        <w:rPr>
          <w:vertAlign w:val="baseline"/>
          <w:rtl w:val="0"/>
        </w:rPr>
        <w:tab/>
        <w:t xml:space="preserve">Usuario Administrador - Exportar Documentos de Respuestas por Año y Pregunta</w:t>
      </w:r>
    </w:p>
    <w:p w:rsidR="00000000" w:rsidDel="00000000" w:rsidP="00000000" w:rsidRDefault="00000000" w:rsidRPr="00000000" w14:paraId="00000166">
      <w:pPr>
        <w:spacing w:line="276" w:lineRule="auto"/>
        <w:rPr/>
      </w:pPr>
      <w:r w:rsidDel="00000000" w:rsidR="00000000" w:rsidRPr="00000000">
        <w:rPr/>
        <w:drawing>
          <wp:inline distB="114300" distT="114300" distL="114300" distR="114300">
            <wp:extent cx="5731200" cy="2336800"/>
            <wp:effectExtent b="0" l="0" r="0" t="0"/>
            <wp:docPr id="109"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276" w:lineRule="auto"/>
        <w:rPr/>
      </w:pPr>
      <w:r w:rsidDel="00000000" w:rsidR="00000000" w:rsidRPr="00000000">
        <w:rPr>
          <w:rtl w:val="0"/>
        </w:rPr>
        <w:t xml:space="preserve">Un usuario con rol de administrador tiene la capacidad de exportar los documentos vinculados a las respuestas de los cuestionarios, organizados detalladamente por año y por pregunta específica.</w:t>
      </w:r>
    </w:p>
    <w:p w:rsidR="00000000" w:rsidDel="00000000" w:rsidP="00000000" w:rsidRDefault="00000000" w:rsidRPr="00000000" w14:paraId="00000168">
      <w:pPr>
        <w:jc w:val="center"/>
        <w:rPr/>
      </w:pPr>
      <w:r w:rsidDel="00000000" w:rsidR="00000000" w:rsidRPr="00000000">
        <w:rPr/>
        <w:drawing>
          <wp:inline distB="114300" distT="114300" distL="114300" distR="114300">
            <wp:extent cx="3378756" cy="3795987"/>
            <wp:effectExtent b="0" l="0" r="0" t="0"/>
            <wp:docPr id="7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3378756" cy="3795987"/>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El sistema descargará un .zip con todos los documentos de las preguntas seleccionadas.</w:t>
      </w:r>
    </w:p>
    <w:p w:rsidR="00000000" w:rsidDel="00000000" w:rsidP="00000000" w:rsidRDefault="00000000" w:rsidRPr="00000000" w14:paraId="0000016A">
      <w:pPr>
        <w:pStyle w:val="Heading2"/>
        <w:keepNext w:val="1"/>
        <w:keepLines w:val="1"/>
        <w:spacing w:after="120" w:before="360" w:lineRule="auto"/>
        <w:ind w:firstLine="720"/>
        <w:rPr/>
      </w:pPr>
      <w:bookmarkStart w:colFirst="0" w:colLast="0" w:name="_heading=h.dzbsa2e1btbr" w:id="53"/>
      <w:bookmarkEnd w:id="53"/>
      <w:r w:rsidDel="00000000" w:rsidR="00000000" w:rsidRPr="00000000">
        <w:rPr>
          <w:rtl w:val="0"/>
        </w:rPr>
        <w:t xml:space="preserve">Usuario Administrador - Exportar Certificados</w:t>
      </w:r>
    </w:p>
    <w:p w:rsidR="00000000" w:rsidDel="00000000" w:rsidP="00000000" w:rsidRDefault="00000000" w:rsidRPr="00000000" w14:paraId="0000016B">
      <w:pPr>
        <w:spacing w:line="276" w:lineRule="auto"/>
        <w:rPr/>
      </w:pPr>
      <w:r w:rsidDel="00000000" w:rsidR="00000000" w:rsidRPr="00000000">
        <w:rPr/>
        <w:drawing>
          <wp:inline distB="114300" distT="114300" distL="114300" distR="114300">
            <wp:extent cx="5731200" cy="2451100"/>
            <wp:effectExtent b="0" l="0" r="0" t="0"/>
            <wp:docPr id="93"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Un usuario con rol de administrador tiene la capacidad de exportar los certificados seleccionando un año. Obtendrá un archivo .ZIP con todos los certificados de cumplimiento de los usuarios que hayan autoevaluado su institución.</w:t>
      </w:r>
    </w:p>
    <w:p w:rsidR="00000000" w:rsidDel="00000000" w:rsidP="00000000" w:rsidRDefault="00000000" w:rsidRPr="00000000" w14:paraId="0000016D">
      <w:pPr>
        <w:spacing w:line="276" w:lineRule="auto"/>
        <w:rPr/>
      </w:pPr>
      <w:r w:rsidDel="00000000" w:rsidR="00000000" w:rsidRPr="00000000">
        <w:rPr>
          <w:rtl w:val="0"/>
        </w:rPr>
      </w:r>
    </w:p>
    <w:p w:rsidR="00000000" w:rsidDel="00000000" w:rsidP="00000000" w:rsidRDefault="00000000" w:rsidRPr="00000000" w14:paraId="0000016E">
      <w:pPr>
        <w:spacing w:line="276" w:lineRule="auto"/>
        <w:rPr/>
      </w:pPr>
      <w:r w:rsidDel="00000000" w:rsidR="00000000" w:rsidRPr="00000000">
        <w:rPr>
          <w:rtl w:val="0"/>
        </w:rPr>
      </w:r>
    </w:p>
    <w:p w:rsidR="00000000" w:rsidDel="00000000" w:rsidP="00000000" w:rsidRDefault="00000000" w:rsidRPr="00000000" w14:paraId="0000016F">
      <w:pPr>
        <w:keepNext w:val="1"/>
        <w:keepLines w:val="1"/>
        <w:spacing w:after="120" w:before="360" w:lineRule="auto"/>
        <w:rPr/>
      </w:pPr>
      <w:bookmarkStart w:colFirst="0" w:colLast="0" w:name="_heading=h.dzbsa2e1btbr" w:id="53"/>
      <w:bookmarkEnd w:id="53"/>
      <w:r w:rsidDel="00000000" w:rsidR="00000000" w:rsidRPr="00000000">
        <w:rPr>
          <w:sz w:val="32"/>
          <w:szCs w:val="32"/>
          <w:rtl w:val="0"/>
        </w:rPr>
        <w:t xml:space="preserve">Usuario Administrador - Exportar Certificados</w:t>
      </w:r>
      <w:r w:rsidDel="00000000" w:rsidR="00000000" w:rsidRPr="00000000">
        <w:rPr>
          <w:rtl w:val="0"/>
        </w:rPr>
      </w:r>
    </w:p>
    <w:p w:rsidR="00000000" w:rsidDel="00000000" w:rsidP="00000000" w:rsidRDefault="00000000" w:rsidRPr="00000000" w14:paraId="00000170">
      <w:pPr>
        <w:spacing w:line="276" w:lineRule="auto"/>
        <w:rPr/>
      </w:pPr>
      <w:r w:rsidDel="00000000" w:rsidR="00000000" w:rsidRPr="00000000">
        <w:rPr>
          <w:rtl w:val="0"/>
        </w:rPr>
      </w:r>
    </w:p>
    <w:p w:rsidR="00000000" w:rsidDel="00000000" w:rsidP="00000000" w:rsidRDefault="00000000" w:rsidRPr="00000000" w14:paraId="00000171">
      <w:pPr>
        <w:spacing w:line="276" w:lineRule="auto"/>
        <w:rPr/>
      </w:pPr>
      <w:r w:rsidDel="00000000" w:rsidR="00000000" w:rsidRPr="00000000">
        <w:rPr/>
        <w:drawing>
          <wp:inline distB="114300" distT="114300" distL="114300" distR="114300">
            <wp:extent cx="5731200" cy="2413000"/>
            <wp:effectExtent b="0" l="0" r="0" t="0"/>
            <wp:docPr id="110"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76" w:lineRule="auto"/>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Un usuario con rol de administrador podrá ver en todo momento las autoevaluaciones que están en curso y las autoevaluaciones cerradas</w:t>
      </w:r>
    </w:p>
    <w:p w:rsidR="00000000" w:rsidDel="00000000" w:rsidP="00000000" w:rsidRDefault="00000000" w:rsidRPr="00000000" w14:paraId="00000174">
      <w:pPr>
        <w:spacing w:line="276" w:lineRule="auto"/>
        <w:rPr/>
      </w:pPr>
      <w:r w:rsidDel="00000000" w:rsidR="00000000" w:rsidRPr="00000000">
        <w:rPr/>
        <w:drawing>
          <wp:inline distB="114300" distT="114300" distL="114300" distR="114300">
            <wp:extent cx="5731200" cy="7073900"/>
            <wp:effectExtent b="0" l="0" r="0" t="0"/>
            <wp:docPr id="89"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312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bookmarkStart w:colFirst="0" w:colLast="0" w:name="_heading=h.1t2j7r9yu4zg" w:id="54"/>
      <w:bookmarkEnd w:id="54"/>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ab/>
        <w:t xml:space="preserve">Usuario </w:t>
      </w:r>
      <w:r w:rsidDel="00000000" w:rsidR="00000000" w:rsidRPr="00000000">
        <w:rPr>
          <w:sz w:val="32"/>
          <w:szCs w:val="32"/>
          <w:rtl w:val="0"/>
        </w:rPr>
        <w:t xml:space="preserve">Editor</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y Admin - Descarga de Certificados PDF</w:t>
      </w:r>
    </w:p>
    <w:p w:rsidR="00000000" w:rsidDel="00000000" w:rsidP="00000000" w:rsidRDefault="00000000" w:rsidRPr="00000000" w14:paraId="00000176">
      <w:pPr>
        <w:spacing w:line="276" w:lineRule="auto"/>
        <w:rPr/>
      </w:pPr>
      <w:r w:rsidDel="00000000" w:rsidR="00000000" w:rsidRPr="00000000">
        <w:rPr>
          <w:rtl w:val="0"/>
        </w:rPr>
        <w:t xml:space="preserve">Los usuarios EDITORES</w:t>
      </w:r>
      <w:r w:rsidDel="00000000" w:rsidR="00000000" w:rsidRPr="00000000">
        <w:rPr>
          <w:rtl w:val="0"/>
        </w:rPr>
        <w:t xml:space="preserve"> podrán descargar un documento en formato PDF a modo de "certificado de cumplimiento" de las autoevaluaciones de su institución una vez cerrada desde el apartado de autoevaluaciones pasadas y accediendo al cuestionario.</w:t>
      </w:r>
    </w:p>
    <w:p w:rsidR="00000000" w:rsidDel="00000000" w:rsidP="00000000" w:rsidRDefault="00000000" w:rsidRPr="00000000" w14:paraId="00000177">
      <w:pPr>
        <w:spacing w:line="276" w:lineRule="auto"/>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731200" cy="3225800"/>
            <wp:effectExtent b="0" l="0" r="0" t="0"/>
            <wp:docPr id="87"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6" w:lineRule="auto"/>
        <w:jc w:val="center"/>
        <w:rPr/>
      </w:pPr>
      <w:r w:rsidDel="00000000" w:rsidR="00000000" w:rsidRPr="00000000">
        <w:rPr>
          <w:rtl w:val="0"/>
        </w:rPr>
      </w:r>
    </w:p>
    <w:p w:rsidR="00000000" w:rsidDel="00000000" w:rsidP="00000000" w:rsidRDefault="00000000" w:rsidRPr="00000000" w14:paraId="0000017A">
      <w:pPr>
        <w:spacing w:line="276" w:lineRule="auto"/>
        <w:jc w:val="center"/>
        <w:rPr/>
      </w:pPr>
      <w:r w:rsidDel="00000000" w:rsidR="00000000" w:rsidRPr="00000000">
        <w:rPr/>
        <w:drawing>
          <wp:inline distB="114300" distT="114300" distL="114300" distR="114300">
            <wp:extent cx="5731200" cy="2057400"/>
            <wp:effectExtent b="0" l="0" r="0" t="0"/>
            <wp:docPr id="106"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76" w:lineRule="auto"/>
        <w:rPr/>
      </w:pPr>
      <w:r w:rsidDel="00000000" w:rsidR="00000000" w:rsidRPr="00000000">
        <w:rPr>
          <w:rtl w:val="0"/>
        </w:rPr>
      </w:r>
    </w:p>
    <w:p w:rsidR="00000000" w:rsidDel="00000000" w:rsidP="00000000" w:rsidRDefault="00000000" w:rsidRPr="00000000" w14:paraId="0000017C">
      <w:pPr>
        <w:spacing w:line="276" w:lineRule="auto"/>
        <w:rPr/>
      </w:pPr>
      <w:r w:rsidDel="00000000" w:rsidR="00000000" w:rsidRPr="00000000">
        <w:rPr>
          <w:rtl w:val="0"/>
        </w:rPr>
        <w:t xml:space="preserve">Los usuarios administradores, también podrán hacerlo, de todas las evaluaciones.</w:t>
      </w:r>
    </w:p>
    <w:p w:rsidR="00000000" w:rsidDel="00000000" w:rsidP="00000000" w:rsidRDefault="00000000" w:rsidRPr="00000000" w14:paraId="0000017D">
      <w:pPr>
        <w:spacing w:line="276" w:lineRule="auto"/>
        <w:rPr/>
      </w:pPr>
      <w:r w:rsidDel="00000000" w:rsidR="00000000" w:rsidRPr="00000000">
        <w:rPr>
          <w:rtl w:val="0"/>
        </w:rPr>
      </w:r>
    </w:p>
    <w:p w:rsidR="00000000" w:rsidDel="00000000" w:rsidP="00000000" w:rsidRDefault="00000000" w:rsidRPr="00000000" w14:paraId="0000017E">
      <w:pPr>
        <w:pStyle w:val="Heading2"/>
        <w:ind w:firstLine="720"/>
        <w:rPr/>
      </w:pPr>
      <w:bookmarkStart w:colFirst="0" w:colLast="0" w:name="_heading=h.7kw546az63fs" w:id="55"/>
      <w:bookmarkEnd w:id="55"/>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2"/>
        <w:ind w:firstLine="720"/>
        <w:rPr/>
      </w:pPr>
      <w:bookmarkStart w:colFirst="0" w:colLast="0" w:name="_heading=h.dw975byabykn" w:id="56"/>
      <w:bookmarkEnd w:id="56"/>
      <w:r w:rsidDel="00000000" w:rsidR="00000000" w:rsidRPr="00000000">
        <w:rPr>
          <w:rtl w:val="0"/>
        </w:rPr>
        <w:t xml:space="preserve">Estadísticas</w:t>
      </w:r>
    </w:p>
    <w:p w:rsidR="00000000" w:rsidDel="00000000" w:rsidP="00000000" w:rsidRDefault="00000000" w:rsidRPr="00000000" w14:paraId="00000180">
      <w:pPr>
        <w:rPr/>
      </w:pPr>
      <w:r w:rsidDel="00000000" w:rsidR="00000000" w:rsidRPr="00000000">
        <w:rPr>
          <w:rtl w:val="0"/>
        </w:rPr>
        <w:t xml:space="preserve">El Editor podrá acceder a las estadísticas de las autoevaluaciones una vez cerradas.</w:t>
      </w:r>
    </w:p>
    <w:p w:rsidR="00000000" w:rsidDel="00000000" w:rsidP="00000000" w:rsidRDefault="00000000" w:rsidRPr="00000000" w14:paraId="00000181">
      <w:pPr>
        <w:rPr/>
      </w:pPr>
      <w:r w:rsidDel="00000000" w:rsidR="00000000" w:rsidRPr="00000000">
        <w:rPr/>
        <w:drawing>
          <wp:inline distB="114300" distT="114300" distL="114300" distR="114300">
            <wp:extent cx="4638675" cy="3171825"/>
            <wp:effectExtent b="0" l="0" r="0" t="0"/>
            <wp:docPr id="90"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6386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Accederá a la pantalla donde se mostrarán diferentes gráficos mostrando la puntuación general y por categorías.</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jc w:val="left"/>
        <w:rPr/>
      </w:pPr>
      <w:r w:rsidDel="00000000" w:rsidR="00000000" w:rsidRPr="00000000">
        <w:rPr>
          <w:rtl w:val="0"/>
        </w:rPr>
        <w:t xml:space="preserve">Gráfica de Barras: Esta gráfica es excelente para comparar la puntuación de las diferentes categorías. La altura o longitud de las barras facilita la comparación visual entre los grupos.</w:t>
      </w:r>
    </w:p>
    <w:p w:rsidR="00000000" w:rsidDel="00000000" w:rsidP="00000000" w:rsidRDefault="00000000" w:rsidRPr="00000000" w14:paraId="00000185">
      <w:pPr>
        <w:jc w:val="left"/>
        <w:rPr/>
      </w:pPr>
      <w:r w:rsidDel="00000000" w:rsidR="00000000" w:rsidRPr="00000000">
        <w:rPr>
          <w:rtl w:val="0"/>
        </w:rPr>
      </w:r>
    </w:p>
    <w:p w:rsidR="00000000" w:rsidDel="00000000" w:rsidP="00000000" w:rsidRDefault="00000000" w:rsidRPr="00000000" w14:paraId="00000186">
      <w:pPr>
        <w:jc w:val="left"/>
        <w:rPr/>
      </w:pPr>
      <w:r w:rsidDel="00000000" w:rsidR="00000000" w:rsidRPr="00000000">
        <w:rPr>
          <w:rtl w:val="0"/>
        </w:rPr>
        <w:t xml:space="preserve">Gráfica de Araña (o Radar): Estas gráficas son útiles para mostrar múltiples variables de datos, donde cada eje representa una categoría diferente. </w:t>
      </w:r>
    </w:p>
    <w:p w:rsidR="00000000" w:rsidDel="00000000" w:rsidP="00000000" w:rsidRDefault="00000000" w:rsidRPr="00000000" w14:paraId="00000187">
      <w:pPr>
        <w:jc w:val="left"/>
        <w:rPr/>
      </w:pPr>
      <w:r w:rsidDel="00000000" w:rsidR="00000000" w:rsidRPr="00000000">
        <w:rPr>
          <w:rtl w:val="0"/>
        </w:rPr>
      </w:r>
    </w:p>
    <w:p w:rsidR="00000000" w:rsidDel="00000000" w:rsidP="00000000" w:rsidRDefault="00000000" w:rsidRPr="00000000" w14:paraId="00000188">
      <w:pPr>
        <w:jc w:val="left"/>
        <w:rPr/>
      </w:pPr>
      <w:r w:rsidDel="00000000" w:rsidR="00000000" w:rsidRPr="00000000">
        <w:rPr>
          <w:rtl w:val="0"/>
        </w:rPr>
        <w:t xml:space="preserve">Gráficas de semi círculo por Categoría: Estas permiten una comparación detallada entre diferentes categorías dentro de una misma autoevaluación. Esto ayuda a identificar patrones y tendencias específicos dentro de un conjunto de datos más grande.</w:t>
      </w:r>
    </w:p>
    <w:p w:rsidR="00000000" w:rsidDel="00000000" w:rsidP="00000000" w:rsidRDefault="00000000" w:rsidRPr="00000000" w14:paraId="00000189">
      <w:pPr>
        <w:spacing w:line="276" w:lineRule="auto"/>
        <w:jc w:val="center"/>
        <w:rPr/>
      </w:pPr>
      <w:r w:rsidDel="00000000" w:rsidR="00000000" w:rsidRPr="00000000">
        <w:rPr/>
        <w:drawing>
          <wp:inline distB="114300" distT="114300" distL="114300" distR="114300">
            <wp:extent cx="4681538" cy="8492091"/>
            <wp:effectExtent b="0" l="0" r="0" t="0"/>
            <wp:docPr id="101"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681538" cy="849209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276" w:lineRule="auto"/>
        <w:jc w:val="center"/>
        <w:rPr/>
      </w:pPr>
      <w:r w:rsidDel="00000000" w:rsidR="00000000" w:rsidRPr="00000000">
        <w:rPr>
          <w:rtl w:val="0"/>
        </w:rPr>
      </w:r>
    </w:p>
    <w:p w:rsidR="00000000" w:rsidDel="00000000" w:rsidP="00000000" w:rsidRDefault="00000000" w:rsidRPr="00000000" w14:paraId="0000018B">
      <w:pPr>
        <w:pStyle w:val="Heading3"/>
        <w:ind w:left="720" w:firstLine="720"/>
        <w:rPr/>
      </w:pPr>
      <w:bookmarkStart w:colFirst="0" w:colLast="0" w:name="_heading=h.dj57y2a11qme" w:id="57"/>
      <w:bookmarkEnd w:id="57"/>
      <w:r w:rsidDel="00000000" w:rsidR="00000000" w:rsidRPr="00000000">
        <w:rPr>
          <w:rtl w:val="0"/>
        </w:rPr>
        <w:t xml:space="preserve">Estadísticas del administrador</w:t>
      </w:r>
    </w:p>
    <w:p w:rsidR="00000000" w:rsidDel="00000000" w:rsidP="00000000" w:rsidRDefault="00000000" w:rsidRPr="00000000" w14:paraId="0000018C">
      <w:pPr>
        <w:rPr/>
      </w:pPr>
      <w:r w:rsidDel="00000000" w:rsidR="00000000" w:rsidRPr="00000000">
        <w:rPr>
          <w:rtl w:val="0"/>
        </w:rPr>
        <w:t xml:space="preserve">El administrador podrá tomar datos generales de las autoevaluaciones cerradas y que no estén eliminadas.</w:t>
      </w:r>
    </w:p>
    <w:p w:rsidR="00000000" w:rsidDel="00000000" w:rsidP="00000000" w:rsidRDefault="00000000" w:rsidRPr="00000000" w14:paraId="0000018D">
      <w:pPr>
        <w:rPr/>
      </w:pPr>
      <w:r w:rsidDel="00000000" w:rsidR="00000000" w:rsidRPr="00000000">
        <w:rPr>
          <w:rtl w:val="0"/>
        </w:rPr>
        <w:t xml:space="preserve">También podrá buscar por institución y por nombre del editor para acceder a su gráfica.</w:t>
      </w:r>
    </w:p>
    <w:p w:rsidR="00000000" w:rsidDel="00000000" w:rsidP="00000000" w:rsidRDefault="00000000" w:rsidRPr="00000000" w14:paraId="0000018E">
      <w:pPr>
        <w:pStyle w:val="Heading3"/>
        <w:ind w:left="0" w:firstLine="0"/>
        <w:rPr/>
      </w:pPr>
      <w:bookmarkStart w:colFirst="0" w:colLast="0" w:name="_heading=h.dk8tu5wi4t8" w:id="58"/>
      <w:bookmarkEnd w:id="58"/>
      <w:r w:rsidDel="00000000" w:rsidR="00000000" w:rsidRPr="00000000">
        <w:rPr/>
        <w:drawing>
          <wp:inline distB="114300" distT="114300" distL="114300" distR="114300">
            <wp:extent cx="5731200" cy="2070100"/>
            <wp:effectExtent b="0" l="0" r="0" t="0"/>
            <wp:docPr id="7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ind w:left="0" w:firstLine="0"/>
        <w:rPr/>
      </w:pPr>
      <w:bookmarkStart w:colFirst="0" w:colLast="0" w:name="_heading=h.hkqgeiquq2n7" w:id="59"/>
      <w:bookmarkEnd w:id="59"/>
      <w:r w:rsidDel="00000000" w:rsidR="00000000" w:rsidRPr="00000000">
        <w:rPr/>
        <w:drawing>
          <wp:inline distB="114300" distT="114300" distL="114300" distR="114300">
            <wp:extent cx="5731200" cy="2413000"/>
            <wp:effectExtent b="0" l="0" r="0" t="0"/>
            <wp:docPr id="8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3"/>
        <w:ind w:left="0" w:firstLine="0"/>
        <w:rPr/>
      </w:pPr>
      <w:bookmarkStart w:colFirst="0" w:colLast="0" w:name="_heading=h.os78e69grzaw" w:id="60"/>
      <w:bookmarkEnd w:id="60"/>
      <w:r w:rsidDel="00000000" w:rsidR="00000000" w:rsidRPr="00000000">
        <w:rPr>
          <w:rtl w:val="0"/>
        </w:rPr>
      </w:r>
    </w:p>
    <w:p w:rsidR="00000000" w:rsidDel="00000000" w:rsidP="00000000" w:rsidRDefault="00000000" w:rsidRPr="00000000" w14:paraId="00000191">
      <w:pPr>
        <w:pStyle w:val="Heading3"/>
        <w:ind w:left="720" w:firstLine="720"/>
        <w:rPr/>
      </w:pPr>
      <w:bookmarkStart w:colFirst="0" w:colLast="0" w:name="_heading=h.yyz2mkpt2p19" w:id="61"/>
      <w:bookmarkEnd w:id="61"/>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3"/>
        <w:ind w:left="720" w:firstLine="720"/>
        <w:rPr/>
      </w:pPr>
      <w:bookmarkStart w:colFirst="0" w:colLast="0" w:name="_heading=h.xh0qp6fk6t8e" w:id="62"/>
      <w:bookmarkEnd w:id="62"/>
      <w:r w:rsidDel="00000000" w:rsidR="00000000" w:rsidRPr="00000000">
        <w:rPr>
          <w:rtl w:val="0"/>
        </w:rPr>
        <w:t xml:space="preserve">Herramienta comparativa</w:t>
      </w:r>
    </w:p>
    <w:p w:rsidR="00000000" w:rsidDel="00000000" w:rsidP="00000000" w:rsidRDefault="00000000" w:rsidRPr="00000000" w14:paraId="00000193">
      <w:pPr>
        <w:rPr/>
      </w:pPr>
      <w:r w:rsidDel="00000000" w:rsidR="00000000" w:rsidRPr="00000000">
        <w:rPr>
          <w:rtl w:val="0"/>
        </w:rPr>
        <w:t xml:space="preserve">La herramienta comparativa es un recurso avanzado diseñado para facilitar la comparación entre distintos editores. Esta herramienta presenta una tabla detallada que muestra los porcentajes de cumplimiento en diversas categorías, permitiendo así una evaluación integral y directa. Además, incluye una puntuación general obtenida por cada editor, brindando una perspectiva clara y cuantitativa del rendimiento en diferentes áreas. Este enfoque estructurado y fácil de interpretar es ideal para analizar y contrastar eficazmente las capacidades y eficiencia de varias instituciones o de una institución valorada por varios editores en un formato conciso y comprensible.</w:t>
      </w:r>
    </w:p>
    <w:p w:rsidR="00000000" w:rsidDel="00000000" w:rsidP="00000000" w:rsidRDefault="00000000" w:rsidRPr="00000000" w14:paraId="00000194">
      <w:pPr>
        <w:pStyle w:val="Heading3"/>
        <w:ind w:left="0" w:firstLine="0"/>
        <w:rPr/>
      </w:pPr>
      <w:bookmarkStart w:colFirst="0" w:colLast="0" w:name="_heading=h.atkqet37vshm" w:id="63"/>
      <w:bookmarkEnd w:id="63"/>
      <w:r w:rsidDel="00000000" w:rsidR="00000000" w:rsidRPr="00000000">
        <w:rPr/>
        <w:drawing>
          <wp:inline distB="114300" distT="114300" distL="114300" distR="114300">
            <wp:extent cx="5734050" cy="6086749"/>
            <wp:effectExtent b="0" l="0" r="0" t="0"/>
            <wp:docPr id="80" name="image9.png"/>
            <a:graphic>
              <a:graphicData uri="http://schemas.openxmlformats.org/drawingml/2006/picture">
                <pic:pic>
                  <pic:nvPicPr>
                    <pic:cNvPr id="0" name="image9.png"/>
                    <pic:cNvPicPr preferRelativeResize="0"/>
                  </pic:nvPicPr>
                  <pic:blipFill>
                    <a:blip r:embed="rId45"/>
                    <a:srcRect b="9228" l="0" r="0" t="0"/>
                    <a:stretch>
                      <a:fillRect/>
                    </a:stretch>
                  </pic:blipFill>
                  <pic:spPr>
                    <a:xfrm>
                      <a:off x="0" y="0"/>
                      <a:ext cx="5734050" cy="608674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5">
      <w:pPr>
        <w:spacing w:line="276" w:lineRule="auto"/>
        <w:jc w:val="center"/>
        <w:rPr/>
      </w:pPr>
      <w:r w:rsidDel="00000000" w:rsidR="00000000" w:rsidRPr="00000000">
        <w:rPr>
          <w:rtl w:val="0"/>
        </w:rPr>
      </w:r>
    </w:p>
    <w:p w:rsidR="00000000" w:rsidDel="00000000" w:rsidP="00000000" w:rsidRDefault="00000000" w:rsidRPr="00000000" w14:paraId="0000019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40"/>
          <w:szCs w:val="40"/>
          <w:u w:val="none"/>
          <w:shd w:fill="auto" w:val="clear"/>
          <w:vertAlign w:val="baseline"/>
        </w:rPr>
      </w:pPr>
      <w:bookmarkStart w:colFirst="0" w:colLast="0" w:name="_heading=h.m6u5icum6grb" w:id="64"/>
      <w:bookmarkEnd w:id="64"/>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Conclusión </w:t>
      </w:r>
    </w:p>
    <w:p w:rsidR="00000000" w:rsidDel="00000000" w:rsidP="00000000" w:rsidRDefault="00000000" w:rsidRPr="00000000" w14:paraId="00000197">
      <w:pPr>
        <w:spacing w:line="276" w:lineRule="auto"/>
        <w:rPr/>
      </w:pPr>
      <w:r w:rsidDel="00000000" w:rsidR="00000000" w:rsidRPr="00000000">
        <w:rPr>
          <w:rtl w:val="0"/>
        </w:rPr>
        <w:t xml:space="preserve">La Herramienta de Autoevaluación representa un avance significativo en la gestión y valoración de las instituciones. Esta herramienta, centrada en la excelencia metadatada, no solo proporciona una plataforma eficaz e intuitiva para los editores, sino que también empodera a los administradores con herramientas esenciales para una supervisión y revisión rigurosa. Al final del proceso, se garantiza una retroalimentación valiosa a través de un certificado que refleja la calidad de la institución en un periodo específico. Esta innovación enfatiza la importancia de la integridad y precisión de los metadatos en la era digital y asegura que las instituciones operen a su máximo potencial y conformidad.</w:t>
      </w:r>
    </w:p>
    <w:p w:rsidR="00000000" w:rsidDel="00000000" w:rsidP="00000000" w:rsidRDefault="00000000" w:rsidRPr="00000000" w14:paraId="0000019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bookmarkStart w:colFirst="0" w:colLast="0" w:name="_heading=h.vs8p9uthttfi" w:id="65"/>
      <w:bookmarkEnd w:id="65"/>
      <w:r w:rsidDel="00000000" w:rsidR="00000000" w:rsidRPr="00000000">
        <w:rPr>
          <w:rtl w:val="0"/>
        </w:rPr>
      </w:r>
    </w:p>
    <w:p w:rsidR="00000000" w:rsidDel="00000000" w:rsidP="00000000" w:rsidRDefault="00000000" w:rsidRPr="00000000" w14:paraId="00000199">
      <w:pPr>
        <w:spacing w:line="276" w:lineRule="auto"/>
        <w:rPr/>
      </w:pPr>
      <w:r w:rsidDel="00000000" w:rsidR="00000000" w:rsidRPr="00000000">
        <w:rPr>
          <w:rtl w:val="0"/>
        </w:rPr>
      </w:r>
    </w:p>
    <w:p w:rsidR="00000000" w:rsidDel="00000000" w:rsidP="00000000" w:rsidRDefault="00000000" w:rsidRPr="00000000" w14:paraId="0000019A">
      <w:pPr>
        <w:keepLines w:val="1"/>
        <w:spacing w:after="240" w:before="120" w:line="360" w:lineRule="auto"/>
        <w:jc w:val="both"/>
        <w:rPr>
          <w:sz w:val="40"/>
          <w:szCs w:val="40"/>
        </w:rPr>
      </w:pPr>
      <w:r w:rsidDel="00000000" w:rsidR="00000000" w:rsidRPr="00000000">
        <w:rPr>
          <w:rtl w:val="0"/>
        </w:rPr>
      </w:r>
    </w:p>
    <w:sectPr>
      <w:headerReference r:id="rId46" w:type="default"/>
      <w:footerReference r:id="rId4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pBdr>
        <w:top w:space="0" w:sz="0" w:val="nil"/>
        <w:left w:space="0" w:sz="0" w:val="nil"/>
        <w:bottom w:space="0" w:sz="0" w:val="nil"/>
        <w:right w:space="0" w:sz="0" w:val="nil"/>
        <w:between w:space="0" w:sz="0" w:val="nil"/>
      </w:pBdr>
      <w:rPr>
        <w:i w:val="1"/>
        <w:sz w:val="18"/>
        <w:szCs w:val="18"/>
      </w:rPr>
    </w:pPr>
    <w:r w:rsidDel="00000000" w:rsidR="00000000" w:rsidRPr="00000000">
      <w:rPr>
        <w:i w:val="1"/>
        <w:sz w:val="18"/>
        <w:szCs w:val="18"/>
        <w:rtl w:val="0"/>
      </w:rPr>
      <w:t xml:space="preserve">JOURNAL SELF-ASSESSMENT TOOL GUIDE</w:t>
    </w:r>
  </w:p>
  <w:p w:rsidR="00000000" w:rsidDel="00000000" w:rsidP="00000000" w:rsidRDefault="00000000" w:rsidRPr="00000000" w14:paraId="0000019D">
    <w:pPr>
      <w:pBdr>
        <w:top w:space="0" w:sz="0" w:val="nil"/>
        <w:left w:space="0" w:sz="0" w:val="nil"/>
        <w:bottom w:space="0" w:sz="0" w:val="nil"/>
        <w:right w:space="0" w:sz="0" w:val="nil"/>
        <w:between w:space="0" w:sz="0" w:val="nil"/>
      </w:pBdr>
      <w:rPr>
        <w:color w:val="000000"/>
      </w:rPr>
    </w:pPr>
    <w:r w:rsidDel="00000000" w:rsidR="00000000" w:rsidRPr="00000000">
      <w:rPr>
        <w:sz w:val="18"/>
        <w:szCs w:val="18"/>
        <w:rtl w:val="0"/>
      </w:rPr>
      <w:t xml:space="preserve">28/12/2023</w:t>
    </w:r>
    <w:r w:rsidDel="00000000" w:rsidR="00000000" w:rsidRPr="00000000">
      <w:rPr>
        <w:color w:val="000000"/>
        <w:sz w:val="18"/>
        <w:szCs w:val="18"/>
        <w:rtl w:val="0"/>
      </w:rPr>
      <w:tab/>
      <w:tab/>
      <w:tab/>
      <w:tab/>
      <w:tab/>
      <w:tab/>
      <w:tab/>
      <w:tab/>
      <w:tab/>
      <w:tab/>
      <w:tab/>
    </w: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pBdr>
        <w:top w:space="0" w:sz="0" w:val="nil"/>
        <w:left w:space="0" w:sz="0" w:val="nil"/>
        <w:bottom w:space="0" w:sz="0" w:val="nil"/>
        <w:right w:space="0" w:sz="0" w:val="nil"/>
        <w:between w:space="0" w:sz="0" w:val="nil"/>
      </w:pBdr>
      <w:spacing w:before="200" w:lineRule="auto"/>
      <w:jc w:val="right"/>
      <w:rPr>
        <w:color w:val="000000"/>
      </w:rPr>
    </w:pPr>
    <w:r w:rsidDel="00000000" w:rsidR="00000000" w:rsidRPr="00000000">
      <w:rPr/>
      <w:drawing>
        <wp:inline distB="114300" distT="114300" distL="114300" distR="114300">
          <wp:extent cx="1192538" cy="539300"/>
          <wp:effectExtent b="0" l="0" r="0" t="0"/>
          <wp:docPr id="91"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1192538" cy="5393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120" w:before="400" w:lineRule="auto"/>
    </w:pPr>
    <w:rPr>
      <w:color w:val="000000"/>
      <w:sz w:val="40"/>
      <w:szCs w:val="40"/>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120" w:before="360" w:lineRule="auto"/>
    </w:pPr>
    <w:rPr>
      <w:color w:val="000000"/>
      <w:sz w:val="32"/>
      <w:szCs w:val="32"/>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80" w:before="320" w:lineRule="auto"/>
    </w:pPr>
    <w:rPr>
      <w:color w:val="434343"/>
      <w:sz w:val="28"/>
      <w:szCs w:val="28"/>
    </w:rPr>
  </w:style>
  <w:style w:type="paragraph" w:styleId="Heading4">
    <w:name w:val="heading 4"/>
    <w:basedOn w:val="Normal"/>
    <w:next w:val="Normal"/>
    <w:pPr>
      <w:keepNext w:val="1"/>
      <w:keepLines w:val="1"/>
      <w:pBdr>
        <w:top w:space="0" w:sz="0" w:val="nil"/>
        <w:left w:space="0" w:sz="0" w:val="nil"/>
        <w:bottom w:space="0" w:sz="0" w:val="nil"/>
        <w:right w:space="0" w:sz="0" w:val="nil"/>
        <w:between w:space="0" w:sz="0" w:val="nil"/>
      </w:pBdr>
      <w:spacing w:after="80" w:before="280" w:lineRule="auto"/>
    </w:pPr>
    <w:rPr>
      <w:color w:val="666666"/>
      <w:sz w:val="24"/>
      <w:szCs w:val="24"/>
    </w:rPr>
  </w:style>
  <w:style w:type="paragraph" w:styleId="Heading5">
    <w:name w:val="heading 5"/>
    <w:basedOn w:val="Normal"/>
    <w:next w:val="Normal"/>
    <w:pPr>
      <w:keepNext w:val="1"/>
      <w:keepLines w:val="1"/>
      <w:pBdr>
        <w:top w:space="0" w:sz="0" w:val="nil"/>
        <w:left w:space="0" w:sz="0" w:val="nil"/>
        <w:bottom w:space="0" w:sz="0" w:val="nil"/>
        <w:right w:space="0" w:sz="0" w:val="nil"/>
        <w:between w:space="0" w:sz="0" w:val="nil"/>
      </w:pBdr>
      <w:spacing w:after="80" w:before="240" w:lineRule="auto"/>
    </w:pPr>
    <w:rPr>
      <w:color w:val="666666"/>
    </w:rPr>
  </w:style>
  <w:style w:type="paragraph" w:styleId="Heading6">
    <w:name w:val="heading 6"/>
    <w:basedOn w:val="Normal"/>
    <w:next w:val="Normal"/>
    <w:pPr>
      <w:keepNext w:val="1"/>
      <w:keepLines w:val="1"/>
      <w:pBdr>
        <w:top w:space="0" w:sz="0" w:val="nil"/>
        <w:left w:space="0" w:sz="0" w:val="nil"/>
        <w:bottom w:space="0" w:sz="0" w:val="nil"/>
        <w:right w:space="0" w:sz="0" w:val="nil"/>
        <w:between w:space="0" w:sz="0" w:val="nil"/>
      </w:pBdr>
      <w:spacing w:after="80" w:before="240" w:lineRule="auto"/>
    </w:pPr>
    <w:rPr>
      <w:i w:val="1"/>
      <w:color w:val="666666"/>
    </w:rPr>
  </w:style>
  <w:style w:type="paragraph" w:styleId="Title">
    <w:name w:val="Title"/>
    <w:basedOn w:val="Normal"/>
    <w:next w:val="Normal"/>
    <w:pPr>
      <w:keepNext w:val="1"/>
      <w:keepLines w:val="1"/>
      <w:pBdr>
        <w:top w:space="0" w:sz="0" w:val="nil"/>
        <w:left w:space="0" w:sz="0" w:val="nil"/>
        <w:bottom w:space="0" w:sz="0" w:val="nil"/>
        <w:right w:space="0" w:sz="0" w:val="nil"/>
        <w:between w:space="0" w:sz="0" w:val="nil"/>
      </w:pBdr>
      <w:spacing w:after="60" w:lineRule="auto"/>
    </w:pPr>
    <w:rPr>
      <w:color w:val="000000"/>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120" w:before="400" w:lineRule="auto"/>
    </w:pPr>
    <w:rPr>
      <w:color w:val="000000"/>
      <w:sz w:val="40"/>
      <w:szCs w:val="40"/>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120" w:before="360" w:lineRule="auto"/>
    </w:pPr>
    <w:rPr>
      <w:color w:val="000000"/>
      <w:sz w:val="32"/>
      <w:szCs w:val="32"/>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80" w:before="320" w:lineRule="auto"/>
    </w:pPr>
    <w:rPr>
      <w:color w:val="434343"/>
      <w:sz w:val="28"/>
      <w:szCs w:val="28"/>
    </w:rPr>
  </w:style>
  <w:style w:type="paragraph" w:styleId="Heading4">
    <w:name w:val="heading 4"/>
    <w:basedOn w:val="Normal"/>
    <w:next w:val="Normal"/>
    <w:pPr>
      <w:keepNext w:val="1"/>
      <w:keepLines w:val="1"/>
      <w:pBdr>
        <w:top w:space="0" w:sz="0" w:val="nil"/>
        <w:left w:space="0" w:sz="0" w:val="nil"/>
        <w:bottom w:space="0" w:sz="0" w:val="nil"/>
        <w:right w:space="0" w:sz="0" w:val="nil"/>
        <w:between w:space="0" w:sz="0" w:val="nil"/>
      </w:pBdr>
      <w:spacing w:after="80" w:before="280" w:lineRule="auto"/>
    </w:pPr>
    <w:rPr>
      <w:color w:val="666666"/>
      <w:sz w:val="24"/>
      <w:szCs w:val="24"/>
    </w:rPr>
  </w:style>
  <w:style w:type="paragraph" w:styleId="Heading5">
    <w:name w:val="heading 5"/>
    <w:basedOn w:val="Normal"/>
    <w:next w:val="Normal"/>
    <w:pPr>
      <w:keepNext w:val="1"/>
      <w:keepLines w:val="1"/>
      <w:pBdr>
        <w:top w:space="0" w:sz="0" w:val="nil"/>
        <w:left w:space="0" w:sz="0" w:val="nil"/>
        <w:bottom w:space="0" w:sz="0" w:val="nil"/>
        <w:right w:space="0" w:sz="0" w:val="nil"/>
        <w:between w:space="0" w:sz="0" w:val="nil"/>
      </w:pBdr>
      <w:spacing w:after="80" w:before="240" w:lineRule="auto"/>
    </w:pPr>
    <w:rPr>
      <w:color w:val="666666"/>
    </w:rPr>
  </w:style>
  <w:style w:type="paragraph" w:styleId="Heading6">
    <w:name w:val="heading 6"/>
    <w:basedOn w:val="Normal"/>
    <w:next w:val="Normal"/>
    <w:pPr>
      <w:keepNext w:val="1"/>
      <w:keepLines w:val="1"/>
      <w:pBdr>
        <w:top w:space="0" w:sz="0" w:val="nil"/>
        <w:left w:space="0" w:sz="0" w:val="nil"/>
        <w:bottom w:space="0" w:sz="0" w:val="nil"/>
        <w:right w:space="0" w:sz="0" w:val="nil"/>
        <w:between w:space="0" w:sz="0" w:val="nil"/>
      </w:pBdr>
      <w:spacing w:after="80" w:before="240" w:lineRule="auto"/>
    </w:pPr>
    <w:rPr>
      <w:i w:val="1"/>
      <w:color w:val="666666"/>
    </w:rPr>
  </w:style>
  <w:style w:type="paragraph" w:styleId="Title">
    <w:name w:val="Title"/>
    <w:basedOn w:val="Normal"/>
    <w:next w:val="Normal"/>
    <w:pPr>
      <w:keepNext w:val="1"/>
      <w:keepLines w:val="1"/>
      <w:pBdr>
        <w:top w:space="0" w:sz="0" w:val="nil"/>
        <w:left w:space="0" w:sz="0" w:val="nil"/>
        <w:bottom w:space="0" w:sz="0" w:val="nil"/>
        <w:right w:space="0" w:sz="0" w:val="nil"/>
        <w:between w:space="0" w:sz="0" w:val="nil"/>
      </w:pBdr>
      <w:spacing w:after="60" w:lineRule="auto"/>
    </w:pPr>
    <w:rPr>
      <w:color w:val="000000"/>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120" w:before="400" w:lineRule="auto"/>
    </w:pPr>
    <w:rPr>
      <w:color w:val="000000"/>
      <w:sz w:val="40"/>
      <w:szCs w:val="40"/>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120" w:before="360" w:lineRule="auto"/>
    </w:pPr>
    <w:rPr>
      <w:color w:val="000000"/>
      <w:sz w:val="32"/>
      <w:szCs w:val="32"/>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80" w:before="320" w:lineRule="auto"/>
    </w:pPr>
    <w:rPr>
      <w:color w:val="434343"/>
      <w:sz w:val="28"/>
      <w:szCs w:val="28"/>
    </w:rPr>
  </w:style>
  <w:style w:type="paragraph" w:styleId="Heading4">
    <w:name w:val="heading 4"/>
    <w:basedOn w:val="Normal"/>
    <w:next w:val="Normal"/>
    <w:pPr>
      <w:keepNext w:val="1"/>
      <w:keepLines w:val="1"/>
      <w:pBdr>
        <w:top w:space="0" w:sz="0" w:val="nil"/>
        <w:left w:space="0" w:sz="0" w:val="nil"/>
        <w:bottom w:space="0" w:sz="0" w:val="nil"/>
        <w:right w:space="0" w:sz="0" w:val="nil"/>
        <w:between w:space="0" w:sz="0" w:val="nil"/>
      </w:pBdr>
      <w:spacing w:after="80" w:before="280" w:lineRule="auto"/>
    </w:pPr>
    <w:rPr>
      <w:color w:val="666666"/>
      <w:sz w:val="24"/>
      <w:szCs w:val="24"/>
    </w:rPr>
  </w:style>
  <w:style w:type="paragraph" w:styleId="Heading5">
    <w:name w:val="heading 5"/>
    <w:basedOn w:val="Normal"/>
    <w:next w:val="Normal"/>
    <w:pPr>
      <w:keepNext w:val="1"/>
      <w:keepLines w:val="1"/>
      <w:pBdr>
        <w:top w:space="0" w:sz="0" w:val="nil"/>
        <w:left w:space="0" w:sz="0" w:val="nil"/>
        <w:bottom w:space="0" w:sz="0" w:val="nil"/>
        <w:right w:space="0" w:sz="0" w:val="nil"/>
        <w:between w:space="0" w:sz="0" w:val="nil"/>
      </w:pBdr>
      <w:spacing w:after="80" w:before="240" w:lineRule="auto"/>
    </w:pPr>
    <w:rPr>
      <w:color w:val="666666"/>
    </w:rPr>
  </w:style>
  <w:style w:type="paragraph" w:styleId="Heading6">
    <w:name w:val="heading 6"/>
    <w:basedOn w:val="Normal"/>
    <w:next w:val="Normal"/>
    <w:pPr>
      <w:keepNext w:val="1"/>
      <w:keepLines w:val="1"/>
      <w:pBdr>
        <w:top w:space="0" w:sz="0" w:val="nil"/>
        <w:left w:space="0" w:sz="0" w:val="nil"/>
        <w:bottom w:space="0" w:sz="0" w:val="nil"/>
        <w:right w:space="0" w:sz="0" w:val="nil"/>
        <w:between w:space="0" w:sz="0" w:val="nil"/>
      </w:pBdr>
      <w:spacing w:after="80" w:before="240" w:lineRule="auto"/>
    </w:pPr>
    <w:rPr>
      <w:i w:val="1"/>
      <w:color w:val="666666"/>
    </w:rPr>
  </w:style>
  <w:style w:type="paragraph" w:styleId="Title">
    <w:name w:val="Title"/>
    <w:basedOn w:val="Normal"/>
    <w:next w:val="Normal"/>
    <w:pPr>
      <w:keepNext w:val="1"/>
      <w:keepLines w:val="1"/>
      <w:pBdr>
        <w:top w:space="0" w:sz="0" w:val="nil"/>
        <w:left w:space="0" w:sz="0" w:val="nil"/>
        <w:bottom w:space="0" w:sz="0" w:val="nil"/>
        <w:right w:space="0" w:sz="0" w:val="nil"/>
        <w:between w:space="0" w:sz="0" w:val="nil"/>
      </w:pBdr>
      <w:spacing w:after="60" w:lineRule="auto"/>
    </w:pPr>
    <w:rPr>
      <w:color w:val="000000"/>
      <w:sz w:val="52"/>
      <w:szCs w:val="52"/>
    </w:rPr>
  </w:style>
  <w:style w:type="paragraph" w:styleId="Normal" w:default="1">
    <w:name w:val="Normal"/>
  </w:style>
  <w:style w:type="paragraph" w:styleId="Ttulo1">
    <w:name w:val="heading 1"/>
    <w:basedOn w:val="Normal"/>
    <w:next w:val="Normal"/>
    <w:pPr>
      <w:keepNext w:val="1"/>
      <w:keepLines w:val="1"/>
      <w:pBdr>
        <w:top w:space="0" w:sz="0" w:val="nil"/>
        <w:left w:space="0" w:sz="0" w:val="nil"/>
        <w:bottom w:space="0" w:sz="0" w:val="nil"/>
        <w:right w:space="0" w:sz="0" w:val="nil"/>
        <w:between w:space="0" w:sz="0" w:val="nil"/>
      </w:pBdr>
      <w:spacing w:after="120" w:before="400"/>
      <w:outlineLvl w:val="0"/>
    </w:pPr>
    <w:rPr>
      <w:color w:val="000000"/>
      <w:sz w:val="40"/>
      <w:szCs w:val="40"/>
    </w:rPr>
  </w:style>
  <w:style w:type="paragraph" w:styleId="Ttulo2">
    <w:name w:val="heading 2"/>
    <w:basedOn w:val="Normal"/>
    <w:next w:val="Normal"/>
    <w:pPr>
      <w:keepNext w:val="1"/>
      <w:keepLines w:val="1"/>
      <w:pBdr>
        <w:top w:space="0" w:sz="0" w:val="nil"/>
        <w:left w:space="0" w:sz="0" w:val="nil"/>
        <w:bottom w:space="0" w:sz="0" w:val="nil"/>
        <w:right w:space="0" w:sz="0" w:val="nil"/>
        <w:between w:space="0" w:sz="0" w:val="nil"/>
      </w:pBdr>
      <w:spacing w:after="120" w:before="360"/>
      <w:outlineLvl w:val="1"/>
    </w:pPr>
    <w:rPr>
      <w:color w:val="000000"/>
      <w:sz w:val="32"/>
      <w:szCs w:val="32"/>
    </w:rPr>
  </w:style>
  <w:style w:type="paragraph" w:styleId="Ttulo3">
    <w:name w:val="heading 3"/>
    <w:basedOn w:val="Normal"/>
    <w:next w:val="Normal"/>
    <w:pPr>
      <w:keepNext w:val="1"/>
      <w:keepLines w:val="1"/>
      <w:pBdr>
        <w:top w:space="0" w:sz="0" w:val="nil"/>
        <w:left w:space="0" w:sz="0" w:val="nil"/>
        <w:bottom w:space="0" w:sz="0" w:val="nil"/>
        <w:right w:space="0" w:sz="0" w:val="nil"/>
        <w:between w:space="0" w:sz="0" w:val="nil"/>
      </w:pBdr>
      <w:spacing w:after="80" w:before="320"/>
      <w:outlineLvl w:val="2"/>
    </w:pPr>
    <w:rPr>
      <w:color w:val="434343"/>
      <w:sz w:val="28"/>
      <w:szCs w:val="28"/>
    </w:rPr>
  </w:style>
  <w:style w:type="paragraph" w:styleId="Ttulo4">
    <w:name w:val="heading 4"/>
    <w:basedOn w:val="Normal"/>
    <w:next w:val="Normal"/>
    <w:pPr>
      <w:keepNext w:val="1"/>
      <w:keepLines w:val="1"/>
      <w:pBdr>
        <w:top w:space="0" w:sz="0" w:val="nil"/>
        <w:left w:space="0" w:sz="0" w:val="nil"/>
        <w:bottom w:space="0" w:sz="0" w:val="nil"/>
        <w:right w:space="0" w:sz="0" w:val="nil"/>
        <w:between w:space="0" w:sz="0" w:val="nil"/>
      </w:pBdr>
      <w:spacing w:after="80" w:before="280"/>
      <w:outlineLvl w:val="3"/>
    </w:pPr>
    <w:rPr>
      <w:color w:val="666666"/>
      <w:sz w:val="24"/>
      <w:szCs w:val="24"/>
    </w:rPr>
  </w:style>
  <w:style w:type="paragraph" w:styleId="Ttulo5">
    <w:name w:val="heading 5"/>
    <w:basedOn w:val="Normal"/>
    <w:next w:val="Normal"/>
    <w:pPr>
      <w:keepNext w:val="1"/>
      <w:keepLines w:val="1"/>
      <w:pBdr>
        <w:top w:space="0" w:sz="0" w:val="nil"/>
        <w:left w:space="0" w:sz="0" w:val="nil"/>
        <w:bottom w:space="0" w:sz="0" w:val="nil"/>
        <w:right w:space="0" w:sz="0" w:val="nil"/>
        <w:between w:space="0" w:sz="0" w:val="nil"/>
      </w:pBdr>
      <w:spacing w:after="80" w:before="240"/>
      <w:outlineLvl w:val="4"/>
    </w:pPr>
    <w:rPr>
      <w:color w:val="666666"/>
    </w:rPr>
  </w:style>
  <w:style w:type="paragraph" w:styleId="Ttulo6">
    <w:name w:val="heading 6"/>
    <w:basedOn w:val="Normal"/>
    <w:next w:val="Normal"/>
    <w:pPr>
      <w:keepNext w:val="1"/>
      <w:keepLines w:val="1"/>
      <w:pBdr>
        <w:top w:space="0" w:sz="0" w:val="nil"/>
        <w:left w:space="0" w:sz="0" w:val="nil"/>
        <w:bottom w:space="0" w:sz="0" w:val="nil"/>
        <w:right w:space="0" w:sz="0" w:val="nil"/>
        <w:between w:space="0" w:sz="0" w:val="nil"/>
      </w:pBdr>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pPr>
      <w:keepNext w:val="1"/>
      <w:keepLines w:val="1"/>
      <w:pBdr>
        <w:top w:space="0" w:sz="0" w:val="nil"/>
        <w:left w:space="0" w:sz="0" w:val="nil"/>
        <w:bottom w:space="0" w:sz="0" w:val="nil"/>
        <w:right w:space="0" w:sz="0" w:val="nil"/>
        <w:between w:space="0" w:sz="0" w:val="nil"/>
      </w:pBdr>
      <w:spacing w:after="60"/>
    </w:pPr>
    <w:rPr>
      <w:color w:val="000000"/>
      <w:sz w:val="52"/>
      <w:szCs w:val="52"/>
    </w:rPr>
  </w:style>
  <w:style w:type="paragraph" w:styleId="Subttulo">
    <w:name w:val="Subtitle"/>
    <w:basedOn w:val="Normal"/>
    <w:next w:val="Normal"/>
    <w:pPr>
      <w:keepNext w:val="1"/>
      <w:keepLines w:val="1"/>
      <w:pBdr>
        <w:top w:space="0" w:sz="0" w:val="nil"/>
        <w:left w:space="0" w:sz="0" w:val="nil"/>
        <w:bottom w:space="0" w:sz="0" w:val="nil"/>
        <w:right w:space="0" w:sz="0" w:val="nil"/>
        <w:between w:space="0" w:sz="0" w:val="nil"/>
      </w:pBdr>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table" w:styleId="affe" w:customStyle="1">
    <w:basedOn w:val="TableNormal"/>
    <w:tblPr>
      <w:tblStyleRowBandSize w:val="1"/>
      <w:tblStyleColBandSize w:val="1"/>
      <w:tblCellMar>
        <w:top w:w="100.0" w:type="dxa"/>
        <w:left w:w="100.0" w:type="dxa"/>
        <w:bottom w:w="100.0" w:type="dxa"/>
        <w:right w:w="100.0" w:type="dxa"/>
      </w:tblCellMar>
    </w:tblPr>
  </w:style>
  <w:style w:type="table" w:styleId="afff" w:customStyle="1">
    <w:basedOn w:val="TableNormal"/>
    <w:tblPr>
      <w:tblStyleRowBandSize w:val="1"/>
      <w:tblStyleColBandSize w:val="1"/>
      <w:tblCellMar>
        <w:top w:w="100.0" w:type="dxa"/>
        <w:left w:w="100.0" w:type="dxa"/>
        <w:bottom w:w="100.0" w:type="dxa"/>
        <w:right w:w="100.0" w:type="dxa"/>
      </w:tblCellMar>
    </w:tblPr>
  </w:style>
  <w:style w:type="table" w:styleId="afff0" w:customStyle="1">
    <w:basedOn w:val="TableNormal"/>
    <w:tblPr>
      <w:tblStyleRowBandSize w:val="1"/>
      <w:tblStyleColBandSize w:val="1"/>
      <w:tblCellMar>
        <w:top w:w="100.0" w:type="dxa"/>
        <w:left w:w="100.0" w:type="dxa"/>
        <w:bottom w:w="100.0" w:type="dxa"/>
        <w:right w:w="100.0" w:type="dxa"/>
      </w:tblCellMar>
    </w:tblPr>
  </w:style>
  <w:style w:type="table" w:styleId="afff1" w:customStyle="1">
    <w:basedOn w:val="TableNormal"/>
    <w:tblPr>
      <w:tblStyleRowBandSize w:val="1"/>
      <w:tblStyleColBandSize w:val="1"/>
      <w:tblCellMar>
        <w:top w:w="100.0" w:type="dxa"/>
        <w:left w:w="100.0" w:type="dxa"/>
        <w:bottom w:w="100.0" w:type="dxa"/>
        <w:right w:w="100.0" w:type="dxa"/>
      </w:tblCellMar>
    </w:tblPr>
  </w:style>
  <w:style w:type="table" w:styleId="afff2" w:customStyle="1">
    <w:basedOn w:val="TableNormal"/>
    <w:tblPr>
      <w:tblStyleRowBandSize w:val="1"/>
      <w:tblStyleColBandSize w:val="1"/>
      <w:tblCellMar>
        <w:top w:w="100.0" w:type="dxa"/>
        <w:left w:w="100.0" w:type="dxa"/>
        <w:bottom w:w="100.0" w:type="dxa"/>
        <w:right w:w="100.0" w:type="dxa"/>
      </w:tblCellMar>
    </w:tblPr>
  </w:style>
  <w:style w:type="table" w:styleId="afff3" w:customStyle="1">
    <w:basedOn w:val="TableNormal"/>
    <w:tblPr>
      <w:tblStyleRowBandSize w:val="1"/>
      <w:tblStyleColBandSize w:val="1"/>
      <w:tblCellMar>
        <w:top w:w="100.0" w:type="dxa"/>
        <w:left w:w="100.0" w:type="dxa"/>
        <w:bottom w:w="100.0" w:type="dxa"/>
        <w:right w:w="100.0" w:type="dxa"/>
      </w:tblCellMar>
    </w:tblPr>
  </w:style>
  <w:style w:type="table" w:styleId="afff4" w:customStyle="1">
    <w:basedOn w:val="TableNormal"/>
    <w:tblPr>
      <w:tblStyleRowBandSize w:val="1"/>
      <w:tblStyleColBandSize w:val="1"/>
      <w:tblCellMar>
        <w:top w:w="100.0" w:type="dxa"/>
        <w:left w:w="100.0" w:type="dxa"/>
        <w:bottom w:w="100.0" w:type="dxa"/>
        <w:right w:w="100.0" w:type="dxa"/>
      </w:tblCellMar>
    </w:tblPr>
  </w:style>
  <w:style w:type="table" w:styleId="afff5" w:customStyle="1">
    <w:basedOn w:val="TableNormal"/>
    <w:tblPr>
      <w:tblStyleRowBandSize w:val="1"/>
      <w:tblStyleColBandSize w:val="1"/>
      <w:tblCellMar>
        <w:top w:w="100.0" w:type="dxa"/>
        <w:left w:w="100.0" w:type="dxa"/>
        <w:bottom w:w="100.0" w:type="dxa"/>
        <w:right w:w="100.0" w:type="dxa"/>
      </w:tblCellMar>
    </w:tblPr>
  </w:style>
  <w:style w:type="table" w:styleId="afff6" w:customStyle="1">
    <w:basedOn w:val="TableNormal"/>
    <w:tblPr>
      <w:tblStyleRowBandSize w:val="1"/>
      <w:tblStyleColBandSize w:val="1"/>
      <w:tblCellMar>
        <w:top w:w="100.0" w:type="dxa"/>
        <w:left w:w="100.0" w:type="dxa"/>
        <w:bottom w:w="100.0" w:type="dxa"/>
        <w:right w:w="100.0" w:type="dxa"/>
      </w:tblCellMar>
    </w:tblPr>
  </w:style>
  <w:style w:type="table" w:styleId="afff7" w:customStyle="1">
    <w:basedOn w:val="TableNormal"/>
    <w:tblPr>
      <w:tblStyleRowBandSize w:val="1"/>
      <w:tblStyleColBandSize w:val="1"/>
      <w:tblCellMar>
        <w:top w:w="100.0" w:type="dxa"/>
        <w:left w:w="100.0" w:type="dxa"/>
        <w:bottom w:w="100.0" w:type="dxa"/>
        <w:right w:w="100.0" w:type="dxa"/>
      </w:tblCellMar>
    </w:tblPr>
  </w:style>
  <w:style w:type="table" w:styleId="afff8" w:customStyle="1">
    <w:basedOn w:val="TableNormal"/>
    <w:tblPr>
      <w:tblStyleRowBandSize w:val="1"/>
      <w:tblStyleColBandSize w:val="1"/>
      <w:tblCellMar>
        <w:top w:w="100.0" w:type="dxa"/>
        <w:left w:w="100.0" w:type="dxa"/>
        <w:bottom w:w="100.0" w:type="dxa"/>
        <w:right w:w="100.0" w:type="dxa"/>
      </w:tblCellMar>
    </w:tblPr>
  </w:style>
  <w:style w:type="paragraph" w:styleId="TtulodeTDC">
    <w:name w:val="TOC Heading"/>
    <w:basedOn w:val="Ttulo1"/>
    <w:next w:val="Normal"/>
    <w:uiPriority w:val="39"/>
    <w:unhideWhenUsed w:val="1"/>
    <w:qFormat w:val="1"/>
    <w:rsid w:val="00451D40"/>
    <w:pPr>
      <w:pBdr>
        <w:top w:color="auto" w:space="0" w:sz="0" w:val="none"/>
        <w:left w:color="auto" w:space="0" w:sz="0" w:val="none"/>
        <w:bottom w:color="auto" w:space="0" w:sz="0" w:val="none"/>
        <w:right w:color="auto" w:space="0" w:sz="0" w:val="none"/>
        <w:between w:color="auto" w:space="0" w:sz="0" w:val="none"/>
      </w:pBd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TDC2">
    <w:name w:val="toc 2"/>
    <w:basedOn w:val="Normal"/>
    <w:next w:val="Normal"/>
    <w:autoRedefine w:val="1"/>
    <w:uiPriority w:val="39"/>
    <w:unhideWhenUsed w:val="1"/>
    <w:rsid w:val="00451D40"/>
    <w:pPr>
      <w:spacing w:after="100"/>
      <w:ind w:left="220"/>
    </w:pPr>
  </w:style>
  <w:style w:type="paragraph" w:styleId="TDC3">
    <w:name w:val="toc 3"/>
    <w:basedOn w:val="Normal"/>
    <w:next w:val="Normal"/>
    <w:autoRedefine w:val="1"/>
    <w:uiPriority w:val="39"/>
    <w:unhideWhenUsed w:val="1"/>
    <w:rsid w:val="00451D40"/>
    <w:pPr>
      <w:spacing w:after="100"/>
      <w:ind w:left="440"/>
    </w:pPr>
  </w:style>
  <w:style w:type="character" w:styleId="Hipervnculo">
    <w:name w:val="Hyperlink"/>
    <w:basedOn w:val="Fuentedeprrafopredeter"/>
    <w:uiPriority w:val="99"/>
    <w:unhideWhenUsed w:val="1"/>
    <w:rsid w:val="00451D40"/>
    <w:rPr>
      <w:color w:val="0000ff" w:themeColor="hyperlink"/>
      <w:u w:val="single"/>
    </w:rPr>
  </w:style>
  <w:style w:type="paragraph" w:styleId="Prrafodelista">
    <w:name w:val="List Paragraph"/>
    <w:basedOn w:val="Normal"/>
    <w:uiPriority w:val="34"/>
    <w:qFormat w:val="1"/>
    <w:rsid w:val="00EA7BA2"/>
    <w:pPr>
      <w:ind w:left="720"/>
      <w:contextualSpacing w:val="1"/>
    </w:pPr>
  </w:style>
  <w:style w:type="paragraph" w:styleId="TDC1">
    <w:name w:val="toc 1"/>
    <w:basedOn w:val="Normal"/>
    <w:next w:val="Normal"/>
    <w:autoRedefine w:val="1"/>
    <w:uiPriority w:val="39"/>
    <w:unhideWhenUsed w:val="1"/>
    <w:rsid w:val="00E14C33"/>
    <w:pPr>
      <w:tabs>
        <w:tab w:val="right" w:leader="dot" w:pos="9019"/>
      </w:tabs>
      <w:spacing w:after="100" w:line="259" w:lineRule="auto"/>
    </w:pPr>
    <w:rPr>
      <w:rFonts w:eastAsiaTheme="minorEastAsia"/>
      <w:noProof w:val="1"/>
    </w:rPr>
  </w:style>
  <w:style w:type="paragraph" w:styleId="TDC4">
    <w:name w:val="toc 4"/>
    <w:basedOn w:val="Normal"/>
    <w:next w:val="Normal"/>
    <w:autoRedefine w:val="1"/>
    <w:uiPriority w:val="39"/>
    <w:unhideWhenUsed w:val="1"/>
    <w:rsid w:val="00E101FA"/>
    <w:pPr>
      <w:spacing w:after="100"/>
      <w:ind w:left="660"/>
    </w:pPr>
  </w:style>
  <w:style w:type="paragraph" w:styleId="TDC5">
    <w:name w:val="toc 5"/>
    <w:basedOn w:val="Normal"/>
    <w:next w:val="Normal"/>
    <w:autoRedefine w:val="1"/>
    <w:uiPriority w:val="39"/>
    <w:unhideWhenUsed w:val="1"/>
    <w:rsid w:val="00E101FA"/>
    <w:pPr>
      <w:spacing w:after="100"/>
      <w:ind w:left="880"/>
    </w:pPr>
  </w:style>
  <w:style w:type="paragraph" w:styleId="Encabezado">
    <w:name w:val="header"/>
    <w:basedOn w:val="Normal"/>
    <w:link w:val="EncabezadoCar"/>
    <w:uiPriority w:val="99"/>
    <w:unhideWhenUsed w:val="1"/>
    <w:rsid w:val="003B3991"/>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3B3991"/>
  </w:style>
  <w:style w:type="paragraph" w:styleId="Piedepgina">
    <w:name w:val="footer"/>
    <w:basedOn w:val="Normal"/>
    <w:link w:val="PiedepginaCar"/>
    <w:uiPriority w:val="99"/>
    <w:unhideWhenUsed w:val="1"/>
    <w:rsid w:val="003B3991"/>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3B3991"/>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pPr>
    <w:rPr>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pPr>
    <w:rPr>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10.png"/><Relationship Id="rId42" Type="http://schemas.openxmlformats.org/officeDocument/2006/relationships/image" Target="media/image33.png"/><Relationship Id="rId41" Type="http://schemas.openxmlformats.org/officeDocument/2006/relationships/image" Target="media/image16.png"/><Relationship Id="rId22" Type="http://schemas.openxmlformats.org/officeDocument/2006/relationships/image" Target="media/image2.png"/><Relationship Id="rId44" Type="http://schemas.openxmlformats.org/officeDocument/2006/relationships/image" Target="media/image3.png"/><Relationship Id="rId21" Type="http://schemas.openxmlformats.org/officeDocument/2006/relationships/image" Target="media/image6.png"/><Relationship Id="rId43" Type="http://schemas.openxmlformats.org/officeDocument/2006/relationships/image" Target="media/image8.png"/><Relationship Id="rId24" Type="http://schemas.openxmlformats.org/officeDocument/2006/relationships/image" Target="media/image26.png"/><Relationship Id="rId46" Type="http://schemas.openxmlformats.org/officeDocument/2006/relationships/header" Target="header1.xml"/><Relationship Id="rId23" Type="http://schemas.openxmlformats.org/officeDocument/2006/relationships/image" Target="media/image41.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35.png"/><Relationship Id="rId25" Type="http://schemas.openxmlformats.org/officeDocument/2006/relationships/image" Target="media/image40.png"/><Relationship Id="rId47" Type="http://schemas.openxmlformats.org/officeDocument/2006/relationships/footer" Target="footer1.xml"/><Relationship Id="rId28" Type="http://schemas.openxmlformats.org/officeDocument/2006/relationships/image" Target="media/image25.png"/><Relationship Id="rId27" Type="http://schemas.openxmlformats.org/officeDocument/2006/relationships/image" Target="media/image3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11.png"/><Relationship Id="rId8" Type="http://schemas.openxmlformats.org/officeDocument/2006/relationships/image" Target="media/image24.png"/><Relationship Id="rId31" Type="http://schemas.openxmlformats.org/officeDocument/2006/relationships/image" Target="media/image4.png"/><Relationship Id="rId30" Type="http://schemas.openxmlformats.org/officeDocument/2006/relationships/image" Target="media/image20.png"/><Relationship Id="rId11" Type="http://schemas.openxmlformats.org/officeDocument/2006/relationships/image" Target="media/image38.png"/><Relationship Id="rId33" Type="http://schemas.openxmlformats.org/officeDocument/2006/relationships/image" Target="media/image18.png"/><Relationship Id="rId10" Type="http://schemas.openxmlformats.org/officeDocument/2006/relationships/image" Target="media/image13.png"/><Relationship Id="rId32" Type="http://schemas.openxmlformats.org/officeDocument/2006/relationships/image" Target="media/image31.png"/><Relationship Id="rId13" Type="http://schemas.openxmlformats.org/officeDocument/2006/relationships/image" Target="media/image29.png"/><Relationship Id="rId35" Type="http://schemas.openxmlformats.org/officeDocument/2006/relationships/image" Target="media/image36.png"/><Relationship Id="rId12" Type="http://schemas.openxmlformats.org/officeDocument/2006/relationships/image" Target="media/image14.png"/><Relationship Id="rId34" Type="http://schemas.openxmlformats.org/officeDocument/2006/relationships/image" Target="media/image5.png"/><Relationship Id="rId15" Type="http://schemas.openxmlformats.org/officeDocument/2006/relationships/image" Target="media/image28.png"/><Relationship Id="rId37" Type="http://schemas.openxmlformats.org/officeDocument/2006/relationships/image" Target="media/image22.png"/><Relationship Id="rId14" Type="http://schemas.openxmlformats.org/officeDocument/2006/relationships/image" Target="media/image17.png"/><Relationship Id="rId36" Type="http://schemas.openxmlformats.org/officeDocument/2006/relationships/image" Target="media/image12.png"/><Relationship Id="rId17" Type="http://schemas.openxmlformats.org/officeDocument/2006/relationships/image" Target="media/image37.png"/><Relationship Id="rId39" Type="http://schemas.openxmlformats.org/officeDocument/2006/relationships/image" Target="media/image23.png"/><Relationship Id="rId16" Type="http://schemas.openxmlformats.org/officeDocument/2006/relationships/image" Target="media/image32.png"/><Relationship Id="rId38" Type="http://schemas.openxmlformats.org/officeDocument/2006/relationships/image" Target="media/image42.png"/><Relationship Id="rId19" Type="http://schemas.openxmlformats.org/officeDocument/2006/relationships/image" Target="media/image30.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ojGSwuJPPgk6IZUKhXHkmKn4A==">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2023-07-13T09:37:00Z</dcterms:created>
  <dc:creator>Fran Herrera</dc:creator>
</cp:coreProperties>
</file>